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A91" w:rsidRDefault="00421A91">
      <w:pPr>
        <w:spacing w:before="240" w:after="240"/>
        <w:ind w:left="3" w:hanging="5"/>
        <w:jc w:val="center"/>
        <w:rPr>
          <w:b/>
          <w:sz w:val="48"/>
          <w:szCs w:val="48"/>
        </w:rPr>
      </w:pPr>
    </w:p>
    <w:p w:rsidR="00421A91" w:rsidRDefault="00421A91">
      <w:pPr>
        <w:spacing w:before="240" w:after="240"/>
        <w:ind w:left="3" w:hanging="5"/>
        <w:jc w:val="center"/>
        <w:rPr>
          <w:b/>
          <w:sz w:val="48"/>
          <w:szCs w:val="48"/>
        </w:rPr>
      </w:pPr>
    </w:p>
    <w:p w:rsidR="00DC66D6" w:rsidRDefault="00DC66D6">
      <w:pPr>
        <w:ind w:left="1" w:hanging="3"/>
        <w:jc w:val="center"/>
        <w:rPr>
          <w:b/>
          <w:sz w:val="28"/>
          <w:szCs w:val="28"/>
        </w:rPr>
      </w:pPr>
    </w:p>
    <w:p w:rsidR="00DC66D6" w:rsidRDefault="00DC66D6">
      <w:pPr>
        <w:ind w:left="1" w:hanging="3"/>
        <w:jc w:val="center"/>
        <w:rPr>
          <w:b/>
          <w:sz w:val="28"/>
          <w:szCs w:val="28"/>
        </w:rPr>
      </w:pPr>
    </w:p>
    <w:p w:rsidR="00DC66D6" w:rsidRDefault="00DC66D6">
      <w:pPr>
        <w:ind w:left="1" w:hanging="3"/>
        <w:jc w:val="center"/>
        <w:rPr>
          <w:b/>
          <w:sz w:val="28"/>
          <w:szCs w:val="28"/>
        </w:rPr>
      </w:pPr>
    </w:p>
    <w:p w:rsidR="00DC66D6" w:rsidRDefault="00DC66D6">
      <w:pPr>
        <w:ind w:left="1" w:hanging="3"/>
        <w:jc w:val="center"/>
        <w:rPr>
          <w:b/>
          <w:sz w:val="28"/>
          <w:szCs w:val="28"/>
        </w:rPr>
      </w:pPr>
    </w:p>
    <w:p w:rsidR="00DC66D6" w:rsidRDefault="00DC66D6">
      <w:pPr>
        <w:ind w:left="1" w:hanging="3"/>
        <w:jc w:val="center"/>
        <w:rPr>
          <w:b/>
          <w:sz w:val="28"/>
          <w:szCs w:val="28"/>
        </w:rPr>
      </w:pPr>
    </w:p>
    <w:p w:rsidR="00DC66D6" w:rsidRDefault="00DC66D6">
      <w:pPr>
        <w:ind w:left="1" w:hanging="3"/>
        <w:jc w:val="center"/>
        <w:rPr>
          <w:b/>
          <w:sz w:val="28"/>
          <w:szCs w:val="28"/>
        </w:rPr>
      </w:pPr>
    </w:p>
    <w:p w:rsidR="00DC66D6" w:rsidRDefault="00DC66D6">
      <w:pPr>
        <w:ind w:left="1" w:hanging="3"/>
        <w:jc w:val="center"/>
        <w:rPr>
          <w:b/>
          <w:sz w:val="28"/>
          <w:szCs w:val="28"/>
        </w:rPr>
      </w:pPr>
    </w:p>
    <w:p w:rsidR="00DC66D6" w:rsidRDefault="00DC66D6">
      <w:pPr>
        <w:ind w:left="1" w:hanging="3"/>
        <w:jc w:val="center"/>
        <w:rPr>
          <w:b/>
          <w:sz w:val="28"/>
          <w:szCs w:val="28"/>
        </w:rPr>
      </w:pPr>
    </w:p>
    <w:p w:rsidR="00DC66D6" w:rsidRDefault="00DC66D6">
      <w:pPr>
        <w:ind w:left="1" w:hanging="3"/>
        <w:jc w:val="center"/>
        <w:rPr>
          <w:b/>
          <w:sz w:val="28"/>
          <w:szCs w:val="28"/>
        </w:rPr>
      </w:pPr>
    </w:p>
    <w:p w:rsidR="00421A91" w:rsidRDefault="00421A91">
      <w:pPr>
        <w:ind w:left="1" w:hanging="3"/>
        <w:jc w:val="center"/>
        <w:rPr>
          <w:sz w:val="28"/>
          <w:szCs w:val="28"/>
        </w:rPr>
      </w:pPr>
    </w:p>
    <w:p w:rsidR="00421A91" w:rsidRDefault="00540AAB">
      <w:pPr>
        <w:spacing w:after="120"/>
        <w:ind w:left="1" w:hanging="3"/>
        <w:jc w:val="center"/>
        <w:rPr>
          <w:sz w:val="28"/>
          <w:szCs w:val="28"/>
        </w:rPr>
      </w:pPr>
      <w:r>
        <w:rPr>
          <w:b/>
          <w:sz w:val="28"/>
          <w:szCs w:val="28"/>
        </w:rPr>
        <w:t>BIỂU MẪU BÁO CÁO THỐNG KÊ VÀ GIẢI THÍCH BIỂU MẪU BÁO CÁO ÁP DỤNG ĐỐI VỚI XÃ/PHƯỜNG/THỊ TRẤN</w:t>
      </w:r>
    </w:p>
    <w:p w:rsidR="006B6B40" w:rsidRDefault="00540AAB" w:rsidP="006B6B40">
      <w:pPr>
        <w:ind w:left="1" w:hanging="3"/>
        <w:jc w:val="center"/>
        <w:rPr>
          <w:i/>
          <w:sz w:val="26"/>
          <w:szCs w:val="26"/>
        </w:rPr>
      </w:pPr>
      <w:r>
        <w:rPr>
          <w:i/>
          <w:sz w:val="28"/>
          <w:szCs w:val="28"/>
        </w:rPr>
        <w:t xml:space="preserve"> </w:t>
      </w:r>
      <w:r w:rsidRPr="006B6B40">
        <w:rPr>
          <w:i/>
          <w:sz w:val="26"/>
          <w:szCs w:val="26"/>
        </w:rPr>
        <w:t xml:space="preserve">(Kèm theo Quyết định số     /QĐ-UBND ngày    tháng      năm 2023 của </w:t>
      </w:r>
    </w:p>
    <w:p w:rsidR="00421A91" w:rsidRPr="006B6B40" w:rsidRDefault="00540AAB" w:rsidP="006B6B40">
      <w:pPr>
        <w:ind w:left="1" w:hanging="3"/>
        <w:jc w:val="center"/>
        <w:rPr>
          <w:sz w:val="26"/>
          <w:szCs w:val="26"/>
        </w:rPr>
        <w:sectPr w:rsidR="00421A91" w:rsidRPr="006B6B40">
          <w:headerReference w:type="default" r:id="rId7"/>
          <w:pgSz w:w="11907" w:h="16840"/>
          <w:pgMar w:top="1170" w:right="964" w:bottom="964" w:left="1418" w:header="720" w:footer="720" w:gutter="0"/>
          <w:pgNumType w:start="1"/>
          <w:cols w:space="720"/>
          <w:titlePg/>
        </w:sectPr>
      </w:pPr>
      <w:r w:rsidRPr="006B6B40">
        <w:rPr>
          <w:i/>
          <w:sz w:val="26"/>
          <w:szCs w:val="26"/>
        </w:rPr>
        <w:t>UBND tỉnh Phú Yên.)</w:t>
      </w:r>
    </w:p>
    <w:p w:rsidR="00421A91" w:rsidRDefault="00540AAB">
      <w:pPr>
        <w:ind w:left="1" w:hanging="3"/>
        <w:jc w:val="center"/>
        <w:rPr>
          <w:sz w:val="26"/>
          <w:szCs w:val="26"/>
        </w:rPr>
      </w:pPr>
      <w:r>
        <w:rPr>
          <w:b/>
          <w:sz w:val="26"/>
          <w:szCs w:val="26"/>
        </w:rPr>
        <w:lastRenderedPageBreak/>
        <w:t>PHẦN I: ĐẤT ĐAI VÀ DÂN SỐ</w:t>
      </w:r>
    </w:p>
    <w:p w:rsidR="00421A91" w:rsidRDefault="00421A91">
      <w:pPr>
        <w:ind w:left="0" w:hanging="2"/>
      </w:pPr>
    </w:p>
    <w:tbl>
      <w:tblPr>
        <w:tblStyle w:val="afff6"/>
        <w:tblW w:w="152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7"/>
        <w:gridCol w:w="6548"/>
        <w:gridCol w:w="4323"/>
      </w:tblGrid>
      <w:tr w:rsidR="00421A91">
        <w:tc>
          <w:tcPr>
            <w:tcW w:w="4377" w:type="dxa"/>
          </w:tcPr>
          <w:p w:rsidR="00421A91" w:rsidRDefault="00540AAB">
            <w:pPr>
              <w:ind w:left="1" w:hanging="3"/>
              <w:rPr>
                <w:sz w:val="26"/>
                <w:szCs w:val="26"/>
              </w:rPr>
            </w:pPr>
            <w:r>
              <w:rPr>
                <w:b/>
                <w:sz w:val="26"/>
                <w:szCs w:val="26"/>
              </w:rPr>
              <w:t>Biểu số: 001.N/X0101-XPTT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/…../2023 của UBND tỉnh Phú Yên </w:t>
            </w:r>
          </w:p>
          <w:p w:rsidR="00421A91" w:rsidRDefault="00540AAB">
            <w:pPr>
              <w:ind w:left="1" w:hanging="3"/>
              <w:rPr>
                <w:sz w:val="26"/>
                <w:szCs w:val="26"/>
              </w:rPr>
            </w:pPr>
            <w:r>
              <w:rPr>
                <w:sz w:val="26"/>
                <w:szCs w:val="26"/>
              </w:rPr>
              <w:t xml:space="preserve">Ngày nhận báo cáo: </w:t>
            </w:r>
            <w:r>
              <w:rPr>
                <w:sz w:val="26"/>
                <w:szCs w:val="26"/>
              </w:rPr>
              <w:br/>
              <w:t>Ngày 28 tháng 02 năm sau năm báo cáo</w:t>
            </w:r>
          </w:p>
        </w:tc>
        <w:tc>
          <w:tcPr>
            <w:tcW w:w="6548" w:type="dxa"/>
          </w:tcPr>
          <w:p w:rsidR="00421A91" w:rsidRDefault="00540AAB">
            <w:pPr>
              <w:ind w:left="1" w:hanging="3"/>
              <w:jc w:val="center"/>
              <w:rPr>
                <w:sz w:val="26"/>
                <w:szCs w:val="26"/>
              </w:rPr>
            </w:pPr>
            <w:r>
              <w:rPr>
                <w:b/>
                <w:sz w:val="26"/>
                <w:szCs w:val="26"/>
              </w:rPr>
              <w:t>HIỆN TRẠNG SỬ DỤNG ĐẤT CHIA THEO ĐỐI TƯỢNG SỬ DỤNG, QUẢN LÝ</w:t>
            </w:r>
          </w:p>
          <w:p w:rsidR="00421A91" w:rsidRDefault="00421A91">
            <w:pPr>
              <w:ind w:left="1" w:hanging="3"/>
              <w:rPr>
                <w:sz w:val="26"/>
                <w:szCs w:val="26"/>
              </w:rPr>
            </w:pPr>
          </w:p>
          <w:p w:rsidR="00421A91" w:rsidRDefault="00540AAB">
            <w:pPr>
              <w:ind w:left="1" w:hanging="3"/>
              <w:jc w:val="center"/>
              <w:rPr>
                <w:sz w:val="26"/>
                <w:szCs w:val="26"/>
              </w:rPr>
            </w:pPr>
            <w:r>
              <w:rPr>
                <w:sz w:val="26"/>
                <w:szCs w:val="26"/>
              </w:rPr>
              <w:t>Năm …..</w:t>
            </w:r>
          </w:p>
        </w:tc>
        <w:tc>
          <w:tcPr>
            <w:tcW w:w="4323" w:type="dxa"/>
          </w:tcPr>
          <w:p w:rsidR="00421A91" w:rsidRDefault="00540AAB">
            <w:pPr>
              <w:ind w:left="1" w:hanging="3"/>
              <w:rPr>
                <w:sz w:val="26"/>
                <w:szCs w:val="26"/>
              </w:rPr>
            </w:pPr>
            <w:r>
              <w:rPr>
                <w:sz w:val="26"/>
                <w:szCs w:val="26"/>
              </w:rPr>
              <w:t xml:space="preserve">Đơn vị báo cáo: </w:t>
            </w:r>
            <w:r>
              <w:rPr>
                <w:sz w:val="26"/>
                <w:szCs w:val="26"/>
              </w:rPr>
              <w:br/>
              <w:t>UBND xã, phường, thị trấn ...............</w:t>
            </w:r>
          </w:p>
          <w:p w:rsidR="00421A91" w:rsidRDefault="00540AAB">
            <w:pPr>
              <w:ind w:left="1" w:hanging="3"/>
              <w:rPr>
                <w:sz w:val="26"/>
                <w:szCs w:val="26"/>
              </w:rPr>
            </w:pPr>
            <w:r>
              <w:rPr>
                <w:sz w:val="26"/>
                <w:szCs w:val="26"/>
              </w:rPr>
              <w:t xml:space="preserve">Đơn vị nhận báo cáo: </w:t>
            </w:r>
            <w:r>
              <w:rPr>
                <w:sz w:val="26"/>
                <w:szCs w:val="26"/>
              </w:rPr>
              <w:br/>
              <w:t>Chi cục Thống kê ...............................</w:t>
            </w:r>
          </w:p>
        </w:tc>
      </w:tr>
    </w:tbl>
    <w:p w:rsidR="00421A91" w:rsidRDefault="00421A91">
      <w:pPr>
        <w:ind w:left="0" w:right="242" w:hanging="2"/>
        <w:jc w:val="right"/>
      </w:pPr>
    </w:p>
    <w:p w:rsidR="00421A91" w:rsidRDefault="00421A91">
      <w:pPr>
        <w:ind w:left="0" w:right="242" w:hanging="2"/>
        <w:jc w:val="right"/>
      </w:pPr>
    </w:p>
    <w:p w:rsidR="00421A91" w:rsidRDefault="00540AAB">
      <w:pPr>
        <w:ind w:left="0" w:right="-256" w:hanging="2"/>
        <w:jc w:val="right"/>
      </w:pPr>
      <w:r>
        <w:rPr>
          <w:i/>
        </w:rPr>
        <w:t>Đơn vị tính: Ha</w:t>
      </w:r>
    </w:p>
    <w:tbl>
      <w:tblPr>
        <w:tblStyle w:val="afff7"/>
        <w:tblW w:w="1504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8"/>
        <w:gridCol w:w="540"/>
        <w:gridCol w:w="900"/>
        <w:gridCol w:w="782"/>
        <w:gridCol w:w="1080"/>
        <w:gridCol w:w="1031"/>
        <w:gridCol w:w="769"/>
        <w:gridCol w:w="1080"/>
        <w:gridCol w:w="1080"/>
        <w:gridCol w:w="838"/>
        <w:gridCol w:w="1232"/>
        <w:gridCol w:w="810"/>
        <w:gridCol w:w="900"/>
        <w:gridCol w:w="900"/>
      </w:tblGrid>
      <w:tr w:rsidR="00421A91">
        <w:trPr>
          <w:cantSplit/>
          <w:trHeight w:val="20"/>
          <w:tblHeader/>
        </w:trPr>
        <w:tc>
          <w:tcPr>
            <w:tcW w:w="3098" w:type="dxa"/>
            <w:vMerge w:val="restart"/>
            <w:tcBorders>
              <w:top w:val="single" w:sz="4" w:space="0" w:color="000000"/>
              <w:left w:val="single" w:sz="4" w:space="0" w:color="000000"/>
              <w:bottom w:val="single" w:sz="4" w:space="0" w:color="000000"/>
              <w:right w:val="single" w:sz="4" w:space="0" w:color="000000"/>
            </w:tcBorders>
            <w:vAlign w:val="center"/>
          </w:tcPr>
          <w:p w:rsidR="00421A91" w:rsidRDefault="00421A91">
            <w:pPr>
              <w:spacing w:before="40" w:after="40"/>
              <w:ind w:left="0" w:hanging="2"/>
              <w:jc w:val="center"/>
            </w:pPr>
          </w:p>
        </w:tc>
        <w:tc>
          <w:tcPr>
            <w:tcW w:w="540" w:type="dxa"/>
            <w:vMerge w:val="restart"/>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Mã số</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Tổng diện tích đất tự nhiên</w:t>
            </w:r>
          </w:p>
        </w:tc>
        <w:tc>
          <w:tcPr>
            <w:tcW w:w="6660" w:type="dxa"/>
            <w:gridSpan w:val="7"/>
            <w:tcBorders>
              <w:top w:val="single" w:sz="4" w:space="0" w:color="000000"/>
              <w:left w:val="nil"/>
              <w:bottom w:val="single" w:sz="4" w:space="0" w:color="000000"/>
              <w:right w:val="single" w:sz="4" w:space="0" w:color="000000"/>
            </w:tcBorders>
            <w:vAlign w:val="center"/>
          </w:tcPr>
          <w:p w:rsidR="00421A91" w:rsidRDefault="00540AAB">
            <w:pPr>
              <w:spacing w:before="40" w:after="40"/>
              <w:ind w:left="0" w:hanging="2"/>
              <w:jc w:val="center"/>
            </w:pPr>
            <w:r>
              <w:t>Diện tích đất theo đối tượng sử dụng</w:t>
            </w:r>
          </w:p>
        </w:tc>
        <w:tc>
          <w:tcPr>
            <w:tcW w:w="3842" w:type="dxa"/>
            <w:gridSpan w:val="4"/>
            <w:tcBorders>
              <w:top w:val="single" w:sz="4" w:space="0" w:color="000000"/>
              <w:left w:val="nil"/>
              <w:bottom w:val="single" w:sz="4" w:space="0" w:color="000000"/>
              <w:right w:val="single" w:sz="4" w:space="0" w:color="000000"/>
            </w:tcBorders>
            <w:vAlign w:val="center"/>
          </w:tcPr>
          <w:p w:rsidR="00421A91" w:rsidRDefault="00540AAB">
            <w:pPr>
              <w:spacing w:before="40" w:after="40"/>
              <w:ind w:left="0" w:hanging="2"/>
              <w:jc w:val="center"/>
            </w:pPr>
            <w:r>
              <w:t>Diện tích đất theo đối tượng được giao để quản lý</w:t>
            </w:r>
          </w:p>
        </w:tc>
      </w:tr>
      <w:tr w:rsidR="00421A91">
        <w:trPr>
          <w:cantSplit/>
          <w:trHeight w:val="20"/>
          <w:tblHeader/>
        </w:trPr>
        <w:tc>
          <w:tcPr>
            <w:tcW w:w="3098" w:type="dxa"/>
            <w:vMerge/>
            <w:tcBorders>
              <w:top w:val="single" w:sz="4" w:space="0" w:color="000000"/>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540" w:type="dxa"/>
            <w:vMerge/>
            <w:tcBorders>
              <w:top w:val="single" w:sz="4" w:space="0" w:color="000000"/>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782" w:type="dxa"/>
            <w:vMerge w:val="restart"/>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Tổng số</w:t>
            </w:r>
          </w:p>
        </w:tc>
        <w:tc>
          <w:tcPr>
            <w:tcW w:w="1080" w:type="dxa"/>
            <w:vMerge w:val="restart"/>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Hộ gia đình, cá nhân trong nước (GDC)</w:t>
            </w:r>
          </w:p>
        </w:tc>
        <w:tc>
          <w:tcPr>
            <w:tcW w:w="1031" w:type="dxa"/>
            <w:vMerge w:val="restart"/>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Tổ chức trong nước (TCC)</w:t>
            </w:r>
          </w:p>
        </w:tc>
        <w:tc>
          <w:tcPr>
            <w:tcW w:w="1849" w:type="dxa"/>
            <w:gridSpan w:val="2"/>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Tổ chức nước ngoài (NNG)</w:t>
            </w:r>
          </w:p>
        </w:tc>
        <w:tc>
          <w:tcPr>
            <w:tcW w:w="1080" w:type="dxa"/>
            <w:vMerge w:val="restart"/>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Người Việt Nam định cư ở nước ngoài (CNN)</w:t>
            </w:r>
          </w:p>
        </w:tc>
        <w:tc>
          <w:tcPr>
            <w:tcW w:w="838" w:type="dxa"/>
            <w:vMerge w:val="restart"/>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Cộng đồng dân cư và cơ sở tôn giáo (CDS)</w:t>
            </w:r>
          </w:p>
        </w:tc>
        <w:tc>
          <w:tcPr>
            <w:tcW w:w="1232" w:type="dxa"/>
            <w:vMerge w:val="restart"/>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Tổng số</w:t>
            </w:r>
          </w:p>
        </w:tc>
        <w:tc>
          <w:tcPr>
            <w:tcW w:w="810" w:type="dxa"/>
            <w:vMerge w:val="restart"/>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UBND cấp xã (UBQ)</w:t>
            </w:r>
          </w:p>
        </w:tc>
        <w:tc>
          <w:tcPr>
            <w:tcW w:w="900" w:type="dxa"/>
            <w:vMerge w:val="restart"/>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Tổ chức phát triển quỹ đất (TPQ)</w:t>
            </w:r>
          </w:p>
        </w:tc>
        <w:tc>
          <w:tcPr>
            <w:tcW w:w="900" w:type="dxa"/>
            <w:vMerge w:val="restart"/>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Cộng đồng dân cư và Tổ chức khác (TKQ)</w:t>
            </w:r>
          </w:p>
        </w:tc>
      </w:tr>
      <w:tr w:rsidR="00421A91">
        <w:trPr>
          <w:cantSplit/>
          <w:trHeight w:val="20"/>
          <w:tblHeader/>
        </w:trPr>
        <w:tc>
          <w:tcPr>
            <w:tcW w:w="3098" w:type="dxa"/>
            <w:vMerge/>
            <w:tcBorders>
              <w:top w:val="single" w:sz="4" w:space="0" w:color="000000"/>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540" w:type="dxa"/>
            <w:vMerge/>
            <w:tcBorders>
              <w:top w:val="single" w:sz="4" w:space="0" w:color="000000"/>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782" w:type="dxa"/>
            <w:vMerge/>
            <w:tcBorders>
              <w:top w:val="nil"/>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080" w:type="dxa"/>
            <w:vMerge/>
            <w:tcBorders>
              <w:top w:val="nil"/>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031" w:type="dxa"/>
            <w:vMerge/>
            <w:tcBorders>
              <w:top w:val="nil"/>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769" w:type="dxa"/>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Tổng số</w:t>
            </w:r>
          </w:p>
        </w:tc>
        <w:tc>
          <w:tcPr>
            <w:tcW w:w="1080" w:type="dxa"/>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Trong đó: Doanh nghiệp có vốn đầu tư nước ngoài (TVN)</w:t>
            </w:r>
          </w:p>
        </w:tc>
        <w:tc>
          <w:tcPr>
            <w:tcW w:w="1080" w:type="dxa"/>
            <w:vMerge/>
            <w:tcBorders>
              <w:top w:val="nil"/>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838" w:type="dxa"/>
            <w:vMerge/>
            <w:tcBorders>
              <w:top w:val="nil"/>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232" w:type="dxa"/>
            <w:vMerge/>
            <w:tcBorders>
              <w:top w:val="nil"/>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810" w:type="dxa"/>
            <w:vMerge/>
            <w:tcBorders>
              <w:top w:val="nil"/>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900" w:type="dxa"/>
            <w:vMerge/>
            <w:tcBorders>
              <w:top w:val="nil"/>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900" w:type="dxa"/>
            <w:vMerge/>
            <w:tcBorders>
              <w:top w:val="nil"/>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r>
      <w:tr w:rsidR="00421A91">
        <w:trPr>
          <w:trHeight w:val="20"/>
          <w:tblHeader/>
        </w:trPr>
        <w:tc>
          <w:tcPr>
            <w:tcW w:w="3098" w:type="dxa"/>
            <w:tcBorders>
              <w:top w:val="nil"/>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A</w:t>
            </w:r>
          </w:p>
        </w:tc>
        <w:tc>
          <w:tcPr>
            <w:tcW w:w="540"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B</w:t>
            </w:r>
          </w:p>
        </w:tc>
        <w:tc>
          <w:tcPr>
            <w:tcW w:w="900"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1=2+9</w:t>
            </w:r>
          </w:p>
        </w:tc>
        <w:tc>
          <w:tcPr>
            <w:tcW w:w="782"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2=3+4+5+7+8</w:t>
            </w:r>
          </w:p>
        </w:tc>
        <w:tc>
          <w:tcPr>
            <w:tcW w:w="1080"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3</w:t>
            </w:r>
          </w:p>
        </w:tc>
        <w:tc>
          <w:tcPr>
            <w:tcW w:w="1031"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4</w:t>
            </w:r>
          </w:p>
        </w:tc>
        <w:tc>
          <w:tcPr>
            <w:tcW w:w="769"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5</w:t>
            </w:r>
          </w:p>
        </w:tc>
        <w:tc>
          <w:tcPr>
            <w:tcW w:w="1080"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6</w:t>
            </w:r>
          </w:p>
        </w:tc>
        <w:tc>
          <w:tcPr>
            <w:tcW w:w="1080" w:type="dxa"/>
            <w:tcBorders>
              <w:top w:val="single" w:sz="4" w:space="0" w:color="000000"/>
              <w:left w:val="nil"/>
              <w:bottom w:val="single" w:sz="4" w:space="0" w:color="000000"/>
              <w:right w:val="single" w:sz="4" w:space="0" w:color="000000"/>
            </w:tcBorders>
            <w:vAlign w:val="center"/>
          </w:tcPr>
          <w:p w:rsidR="00421A91" w:rsidRDefault="00540AAB">
            <w:pPr>
              <w:spacing w:before="40" w:after="40"/>
              <w:ind w:left="0" w:hanging="2"/>
              <w:jc w:val="center"/>
            </w:pPr>
            <w:r>
              <w:t>7</w:t>
            </w:r>
          </w:p>
        </w:tc>
        <w:tc>
          <w:tcPr>
            <w:tcW w:w="838"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40" w:after="40"/>
              <w:ind w:left="0" w:hanging="2"/>
              <w:jc w:val="center"/>
            </w:pPr>
            <w:r>
              <w:t>8</w:t>
            </w:r>
          </w:p>
        </w:tc>
        <w:tc>
          <w:tcPr>
            <w:tcW w:w="1232"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9 = 10+11+12</w:t>
            </w:r>
          </w:p>
        </w:tc>
        <w:tc>
          <w:tcPr>
            <w:tcW w:w="810"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10</w:t>
            </w:r>
          </w:p>
        </w:tc>
        <w:tc>
          <w:tcPr>
            <w:tcW w:w="900"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11</w:t>
            </w:r>
          </w:p>
        </w:tc>
        <w:tc>
          <w:tcPr>
            <w:tcW w:w="900" w:type="dxa"/>
            <w:tcBorders>
              <w:top w:val="nil"/>
              <w:left w:val="nil"/>
              <w:bottom w:val="single" w:sz="4" w:space="0" w:color="000000"/>
              <w:right w:val="single" w:sz="4" w:space="0" w:color="000000"/>
            </w:tcBorders>
            <w:vAlign w:val="center"/>
          </w:tcPr>
          <w:p w:rsidR="00421A91" w:rsidRDefault="00540AAB">
            <w:pPr>
              <w:spacing w:before="40" w:after="40"/>
              <w:ind w:left="0" w:hanging="2"/>
              <w:jc w:val="center"/>
            </w:pPr>
            <w:r>
              <w:t>12</w:t>
            </w:r>
          </w:p>
        </w:tc>
      </w:tr>
      <w:tr w:rsidR="00421A91">
        <w:trPr>
          <w:trHeight w:val="20"/>
        </w:trPr>
        <w:tc>
          <w:tcPr>
            <w:tcW w:w="3098" w:type="dxa"/>
            <w:tcBorders>
              <w:top w:val="single" w:sz="4" w:space="0" w:color="000000"/>
              <w:left w:val="single" w:sz="4" w:space="0" w:color="000000"/>
              <w:bottom w:val="dotted" w:sz="4" w:space="0" w:color="000000"/>
              <w:right w:val="single" w:sz="4" w:space="0" w:color="000000"/>
            </w:tcBorders>
          </w:tcPr>
          <w:p w:rsidR="00421A91" w:rsidRDefault="00540AAB">
            <w:pPr>
              <w:spacing w:before="120" w:after="40"/>
              <w:ind w:left="0" w:hanging="2"/>
              <w:jc w:val="center"/>
            </w:pPr>
            <w:r>
              <w:rPr>
                <w:b/>
              </w:rPr>
              <w:t>Tổng số</w:t>
            </w:r>
          </w:p>
        </w:tc>
        <w:tc>
          <w:tcPr>
            <w:tcW w:w="540" w:type="dxa"/>
            <w:tcBorders>
              <w:top w:val="single" w:sz="4" w:space="0" w:color="000000"/>
              <w:left w:val="nil"/>
              <w:bottom w:val="dotted" w:sz="4" w:space="0" w:color="000000"/>
              <w:right w:val="single" w:sz="4" w:space="0" w:color="000000"/>
            </w:tcBorders>
          </w:tcPr>
          <w:p w:rsidR="00421A91" w:rsidRDefault="00540AAB">
            <w:pPr>
              <w:spacing w:before="120" w:after="40"/>
              <w:ind w:left="0" w:hanging="2"/>
              <w:jc w:val="center"/>
            </w:pPr>
            <w:r>
              <w:rPr>
                <w:b/>
              </w:rPr>
              <w:t>01</w:t>
            </w:r>
          </w:p>
        </w:tc>
        <w:tc>
          <w:tcPr>
            <w:tcW w:w="900" w:type="dxa"/>
            <w:tcBorders>
              <w:top w:val="single" w:sz="4" w:space="0" w:color="000000"/>
              <w:left w:val="nil"/>
              <w:bottom w:val="dotted" w:sz="4" w:space="0" w:color="000000"/>
              <w:right w:val="single" w:sz="4" w:space="0" w:color="000000"/>
            </w:tcBorders>
          </w:tcPr>
          <w:p w:rsidR="00421A91" w:rsidRDefault="00540AAB">
            <w:pPr>
              <w:spacing w:before="120" w:after="40"/>
              <w:ind w:left="0" w:hanging="2"/>
            </w:pPr>
            <w:r>
              <w:t> </w:t>
            </w:r>
          </w:p>
        </w:tc>
        <w:tc>
          <w:tcPr>
            <w:tcW w:w="782" w:type="dxa"/>
            <w:tcBorders>
              <w:top w:val="single" w:sz="4" w:space="0" w:color="000000"/>
              <w:left w:val="nil"/>
              <w:bottom w:val="dotted" w:sz="4" w:space="0" w:color="000000"/>
              <w:right w:val="single" w:sz="4" w:space="0" w:color="000000"/>
            </w:tcBorders>
          </w:tcPr>
          <w:p w:rsidR="00421A91" w:rsidRDefault="00540AAB">
            <w:pPr>
              <w:spacing w:before="120" w:after="40"/>
              <w:ind w:left="0" w:hanging="2"/>
            </w:pPr>
            <w:r>
              <w:t> </w:t>
            </w:r>
          </w:p>
        </w:tc>
        <w:tc>
          <w:tcPr>
            <w:tcW w:w="1080" w:type="dxa"/>
            <w:tcBorders>
              <w:top w:val="single" w:sz="4" w:space="0" w:color="000000"/>
              <w:left w:val="nil"/>
              <w:bottom w:val="dotted" w:sz="4" w:space="0" w:color="000000"/>
              <w:right w:val="single" w:sz="4" w:space="0" w:color="000000"/>
            </w:tcBorders>
          </w:tcPr>
          <w:p w:rsidR="00421A91" w:rsidRDefault="00540AAB">
            <w:pPr>
              <w:spacing w:before="120" w:after="40"/>
              <w:ind w:left="0" w:hanging="2"/>
            </w:pPr>
            <w:r>
              <w:t> </w:t>
            </w:r>
          </w:p>
        </w:tc>
        <w:tc>
          <w:tcPr>
            <w:tcW w:w="1031" w:type="dxa"/>
            <w:tcBorders>
              <w:top w:val="single" w:sz="4" w:space="0" w:color="000000"/>
              <w:left w:val="nil"/>
              <w:bottom w:val="dotted" w:sz="4" w:space="0" w:color="000000"/>
              <w:right w:val="single" w:sz="4" w:space="0" w:color="000000"/>
            </w:tcBorders>
          </w:tcPr>
          <w:p w:rsidR="00421A91" w:rsidRDefault="00540AAB">
            <w:pPr>
              <w:spacing w:before="120" w:after="40"/>
              <w:ind w:left="0" w:hanging="2"/>
            </w:pPr>
            <w:r>
              <w:t> </w:t>
            </w:r>
          </w:p>
        </w:tc>
        <w:tc>
          <w:tcPr>
            <w:tcW w:w="769" w:type="dxa"/>
            <w:tcBorders>
              <w:top w:val="single" w:sz="4" w:space="0" w:color="000000"/>
              <w:left w:val="nil"/>
              <w:bottom w:val="dotted" w:sz="4" w:space="0" w:color="000000"/>
              <w:right w:val="single" w:sz="4" w:space="0" w:color="000000"/>
            </w:tcBorders>
            <w:vAlign w:val="center"/>
          </w:tcPr>
          <w:p w:rsidR="00421A91" w:rsidRDefault="00421A91">
            <w:pPr>
              <w:spacing w:before="120" w:after="40"/>
              <w:ind w:left="0" w:hanging="2"/>
            </w:pPr>
          </w:p>
        </w:tc>
        <w:tc>
          <w:tcPr>
            <w:tcW w:w="1080" w:type="dxa"/>
            <w:tcBorders>
              <w:top w:val="single" w:sz="4" w:space="0" w:color="000000"/>
              <w:left w:val="nil"/>
              <w:bottom w:val="dotted" w:sz="4" w:space="0" w:color="000000"/>
              <w:right w:val="single" w:sz="4" w:space="0" w:color="000000"/>
            </w:tcBorders>
            <w:vAlign w:val="center"/>
          </w:tcPr>
          <w:p w:rsidR="00421A91" w:rsidRDefault="00421A91">
            <w:pPr>
              <w:spacing w:before="120" w:after="40"/>
              <w:ind w:left="0" w:hanging="2"/>
            </w:pPr>
          </w:p>
        </w:tc>
        <w:tc>
          <w:tcPr>
            <w:tcW w:w="1080" w:type="dxa"/>
            <w:tcBorders>
              <w:top w:val="single" w:sz="4" w:space="0" w:color="000000"/>
              <w:left w:val="nil"/>
              <w:bottom w:val="dotted" w:sz="4" w:space="0" w:color="000000"/>
              <w:right w:val="single" w:sz="4" w:space="0" w:color="000000"/>
            </w:tcBorders>
          </w:tcPr>
          <w:p w:rsidR="00421A91" w:rsidRDefault="00421A91">
            <w:pPr>
              <w:spacing w:before="120" w:after="40"/>
              <w:ind w:left="0" w:hanging="2"/>
            </w:pPr>
          </w:p>
        </w:tc>
        <w:tc>
          <w:tcPr>
            <w:tcW w:w="838" w:type="dxa"/>
            <w:tcBorders>
              <w:top w:val="single" w:sz="4" w:space="0" w:color="000000"/>
              <w:left w:val="single" w:sz="4" w:space="0" w:color="000000"/>
              <w:bottom w:val="dotted" w:sz="4" w:space="0" w:color="000000"/>
              <w:right w:val="single" w:sz="4" w:space="0" w:color="000000"/>
            </w:tcBorders>
          </w:tcPr>
          <w:p w:rsidR="00421A91" w:rsidRDefault="00421A91">
            <w:pPr>
              <w:spacing w:before="120" w:after="40"/>
              <w:ind w:left="0" w:hanging="2"/>
            </w:pPr>
          </w:p>
        </w:tc>
        <w:tc>
          <w:tcPr>
            <w:tcW w:w="1232" w:type="dxa"/>
            <w:tcBorders>
              <w:top w:val="single" w:sz="4" w:space="0" w:color="000000"/>
              <w:left w:val="nil"/>
              <w:bottom w:val="dotted" w:sz="4" w:space="0" w:color="000000"/>
              <w:right w:val="single" w:sz="4" w:space="0" w:color="000000"/>
            </w:tcBorders>
          </w:tcPr>
          <w:p w:rsidR="00421A91" w:rsidRDefault="00540AAB">
            <w:pPr>
              <w:spacing w:before="120" w:after="40"/>
              <w:ind w:left="0" w:hanging="2"/>
            </w:pPr>
            <w:r>
              <w:t> </w:t>
            </w:r>
          </w:p>
        </w:tc>
        <w:tc>
          <w:tcPr>
            <w:tcW w:w="810" w:type="dxa"/>
            <w:tcBorders>
              <w:top w:val="single" w:sz="4" w:space="0" w:color="000000"/>
              <w:left w:val="nil"/>
              <w:bottom w:val="dotted" w:sz="4" w:space="0" w:color="000000"/>
              <w:right w:val="single" w:sz="4" w:space="0" w:color="000000"/>
            </w:tcBorders>
          </w:tcPr>
          <w:p w:rsidR="00421A91" w:rsidRDefault="00540AAB">
            <w:pPr>
              <w:spacing w:before="120" w:after="40"/>
              <w:ind w:left="0" w:hanging="2"/>
            </w:pPr>
            <w:r>
              <w:t> </w:t>
            </w:r>
          </w:p>
        </w:tc>
        <w:tc>
          <w:tcPr>
            <w:tcW w:w="900" w:type="dxa"/>
            <w:tcBorders>
              <w:top w:val="single" w:sz="4" w:space="0" w:color="000000"/>
              <w:left w:val="nil"/>
              <w:bottom w:val="dotted" w:sz="4" w:space="0" w:color="000000"/>
              <w:right w:val="single" w:sz="4" w:space="0" w:color="000000"/>
            </w:tcBorders>
          </w:tcPr>
          <w:p w:rsidR="00421A91" w:rsidRDefault="00540AAB">
            <w:pPr>
              <w:spacing w:before="120" w:after="40"/>
              <w:ind w:left="0" w:hanging="2"/>
            </w:pPr>
            <w:r>
              <w:t> </w:t>
            </w:r>
          </w:p>
        </w:tc>
        <w:tc>
          <w:tcPr>
            <w:tcW w:w="900" w:type="dxa"/>
            <w:tcBorders>
              <w:top w:val="single" w:sz="4" w:space="0" w:color="000000"/>
              <w:left w:val="nil"/>
              <w:bottom w:val="dotted" w:sz="4" w:space="0" w:color="000000"/>
              <w:right w:val="single" w:sz="4" w:space="0" w:color="000000"/>
            </w:tcBorders>
          </w:tcPr>
          <w:p w:rsidR="00421A91" w:rsidRDefault="00540AAB">
            <w:pPr>
              <w:spacing w:before="12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40"/>
              <w:ind w:left="0" w:hanging="2"/>
            </w:pPr>
            <w:r>
              <w:rPr>
                <w:b/>
                <w:i/>
              </w:rPr>
              <w:t>A - Đất nông nghiệp</w:t>
            </w:r>
          </w:p>
        </w:tc>
        <w:tc>
          <w:tcPr>
            <w:tcW w:w="54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jc w:val="center"/>
            </w:pPr>
            <w:r>
              <w:rPr>
                <w:b/>
              </w:rPr>
              <w:t>02</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6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6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40"/>
              <w:ind w:left="0" w:hanging="2"/>
            </w:pPr>
            <w:r>
              <w:t>1. Đất sản xuất nông nghiệp</w:t>
            </w:r>
          </w:p>
        </w:tc>
        <w:tc>
          <w:tcPr>
            <w:tcW w:w="54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jc w:val="center"/>
            </w:pPr>
            <w:r>
              <w:t>03</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6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6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rPr>
                <w:b/>
              </w:rP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40"/>
              <w:ind w:left="0" w:hanging="2"/>
            </w:pPr>
            <w:r>
              <w:t xml:space="preserve"> - Đất trồng cây hàng năm</w:t>
            </w:r>
          </w:p>
        </w:tc>
        <w:tc>
          <w:tcPr>
            <w:tcW w:w="54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jc w:val="center"/>
            </w:pPr>
            <w:r>
              <w:t>04</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6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6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40"/>
              <w:ind w:left="0" w:hanging="2"/>
            </w:pPr>
            <w:r>
              <w:t xml:space="preserve"> + Đất trồng lúa</w:t>
            </w:r>
          </w:p>
        </w:tc>
        <w:tc>
          <w:tcPr>
            <w:tcW w:w="54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jc w:val="center"/>
            </w:pPr>
            <w:r>
              <w:t>05</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6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6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40"/>
              <w:ind w:left="0" w:hanging="2"/>
            </w:pPr>
            <w:r>
              <w:t xml:space="preserve"> + Đất trồng cây hàng năm khác</w:t>
            </w:r>
          </w:p>
        </w:tc>
        <w:tc>
          <w:tcPr>
            <w:tcW w:w="54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jc w:val="center"/>
            </w:pPr>
            <w:r>
              <w:t>06</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6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6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40"/>
              <w:ind w:left="0" w:hanging="2"/>
            </w:pPr>
            <w:r>
              <w:t xml:space="preserve"> - Đất trồng cây lâu năm</w:t>
            </w:r>
          </w:p>
        </w:tc>
        <w:tc>
          <w:tcPr>
            <w:tcW w:w="54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jc w:val="center"/>
            </w:pPr>
            <w:r>
              <w:t>07</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6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6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40"/>
              <w:ind w:left="0" w:hanging="2"/>
            </w:pPr>
            <w:r>
              <w:lastRenderedPageBreak/>
              <w:t>2. Đất lâm nghiệp</w:t>
            </w:r>
          </w:p>
        </w:tc>
        <w:tc>
          <w:tcPr>
            <w:tcW w:w="54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jc w:val="center"/>
            </w:pPr>
            <w:r>
              <w:t>08</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6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6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40"/>
              <w:ind w:left="0" w:hanging="2"/>
            </w:pPr>
            <w:r>
              <w:t xml:space="preserve"> - Đất rừng sản xuất</w:t>
            </w:r>
          </w:p>
        </w:tc>
        <w:tc>
          <w:tcPr>
            <w:tcW w:w="54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jc w:val="center"/>
            </w:pPr>
            <w:r>
              <w:t>09</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6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6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40"/>
              <w:ind w:left="0" w:hanging="2"/>
            </w:pPr>
            <w:r>
              <w:t xml:space="preserve"> - Đất rừng phòng hộ</w:t>
            </w:r>
          </w:p>
        </w:tc>
        <w:tc>
          <w:tcPr>
            <w:tcW w:w="54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jc w:val="center"/>
            </w:pPr>
            <w:r>
              <w:t>10</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6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6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40"/>
              <w:ind w:left="0" w:hanging="2"/>
            </w:pPr>
            <w:r>
              <w:t xml:space="preserve"> - Đất rừng đặc dụng</w:t>
            </w:r>
          </w:p>
        </w:tc>
        <w:tc>
          <w:tcPr>
            <w:tcW w:w="54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jc w:val="center"/>
            </w:pPr>
            <w:r>
              <w:t>11</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6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6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6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3. Đất nuôi trồng thủy sản</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12</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4. Đất làm muối</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13</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5. Đất nông nghiệp khác</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14</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rPr>
                <w:b/>
                <w:i/>
              </w:rPr>
              <w:t>B - Đất phi nông nghiệp</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rPr>
                <w:b/>
              </w:rPr>
              <w:t>15</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1. Đất ở</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16</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xml:space="preserve"> - Đất ở tại nông thôn</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17</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xml:space="preserve"> - Đất ở tại đô thị</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18</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2. Đất chuyên dùng</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19</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xml:space="preserve"> - Đất xây dựng trụ sở cơ quan</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20</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xml:space="preserve"> - Đất quốc phòng</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21</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xml:space="preserve"> - Đất an ninh</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22</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xml:space="preserve"> - Đất xây dựng công trình sự nghiệp</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23</w:t>
            </w:r>
          </w:p>
        </w:tc>
        <w:tc>
          <w:tcPr>
            <w:tcW w:w="90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782"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1031"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769"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1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lastRenderedPageBreak/>
              <w:t xml:space="preserve"> - Đất sản xuất, kinh doanh phi nông nghiệp</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24</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xml:space="preserve"> - Đất có mục đích công cộng</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25</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3. Đất cơ sở tôn giáo</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26</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4. Đất cơ sở tín ngưỡng</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27</w:t>
            </w:r>
          </w:p>
        </w:tc>
        <w:tc>
          <w:tcPr>
            <w:tcW w:w="90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782"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1031"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769"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1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5. Đất nghĩa trang, nghĩa địa, nhà tang lễ, nhà hỏa táng</w:t>
            </w:r>
          </w:p>
        </w:tc>
        <w:tc>
          <w:tcPr>
            <w:tcW w:w="54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jc w:val="center"/>
            </w:pPr>
            <w:r>
              <w:t>28</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6. Đất sông, ngòi, kênh, rạch, suối</w:t>
            </w:r>
          </w:p>
        </w:tc>
        <w:tc>
          <w:tcPr>
            <w:tcW w:w="54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jc w:val="center"/>
            </w:pPr>
            <w:r>
              <w:t>29</w:t>
            </w:r>
          </w:p>
        </w:tc>
        <w:tc>
          <w:tcPr>
            <w:tcW w:w="90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7. Đất mặt nước chuyên dùng</w:t>
            </w:r>
          </w:p>
        </w:tc>
        <w:tc>
          <w:tcPr>
            <w:tcW w:w="54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jc w:val="center"/>
            </w:pPr>
            <w:r>
              <w:t>30</w:t>
            </w:r>
          </w:p>
        </w:tc>
        <w:tc>
          <w:tcPr>
            <w:tcW w:w="900"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782"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080"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031"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769"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080"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080"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81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40" w:after="40"/>
              <w:ind w:left="0" w:hanging="2"/>
            </w:pP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8. Đất phi nông nghiệp khác</w:t>
            </w:r>
          </w:p>
        </w:tc>
        <w:tc>
          <w:tcPr>
            <w:tcW w:w="54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jc w:val="center"/>
            </w:pPr>
            <w:r>
              <w:t>31</w:t>
            </w:r>
          </w:p>
        </w:tc>
        <w:tc>
          <w:tcPr>
            <w:tcW w:w="90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rPr>
                <w:b/>
                <w:i/>
              </w:rPr>
              <w:t>C - Đất chưa sử dụng</w:t>
            </w:r>
          </w:p>
        </w:tc>
        <w:tc>
          <w:tcPr>
            <w:tcW w:w="54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jc w:val="center"/>
            </w:pPr>
            <w:r>
              <w:rPr>
                <w:b/>
              </w:rPr>
              <w:t>32</w:t>
            </w:r>
          </w:p>
        </w:tc>
        <w:tc>
          <w:tcPr>
            <w:tcW w:w="90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1. Đất bằng chưa sử dụng</w:t>
            </w:r>
          </w:p>
        </w:tc>
        <w:tc>
          <w:tcPr>
            <w:tcW w:w="54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jc w:val="center"/>
            </w:pPr>
            <w:r>
              <w:t>33</w:t>
            </w:r>
          </w:p>
        </w:tc>
        <w:tc>
          <w:tcPr>
            <w:tcW w:w="90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2. Đất đồi núi chưa sử dụng</w:t>
            </w:r>
          </w:p>
        </w:tc>
        <w:tc>
          <w:tcPr>
            <w:tcW w:w="54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jc w:val="center"/>
            </w:pPr>
            <w:r>
              <w:t>34</w:t>
            </w:r>
          </w:p>
        </w:tc>
        <w:tc>
          <w:tcPr>
            <w:tcW w:w="90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dotted"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540AAB">
            <w:pPr>
              <w:spacing w:before="40" w:after="40"/>
              <w:ind w:left="0" w:hanging="2"/>
            </w:pPr>
            <w:r>
              <w:t> </w:t>
            </w:r>
          </w:p>
        </w:tc>
      </w:tr>
      <w:tr w:rsidR="00421A91">
        <w:trPr>
          <w:trHeight w:val="20"/>
        </w:trPr>
        <w:tc>
          <w:tcPr>
            <w:tcW w:w="3098" w:type="dxa"/>
            <w:tcBorders>
              <w:top w:val="dotted" w:sz="4" w:space="0" w:color="000000"/>
              <w:left w:val="single" w:sz="4" w:space="0" w:color="000000"/>
              <w:bottom w:val="single" w:sz="4" w:space="0" w:color="000000"/>
              <w:right w:val="single" w:sz="4" w:space="0" w:color="000000"/>
            </w:tcBorders>
          </w:tcPr>
          <w:p w:rsidR="00421A91" w:rsidRDefault="00540AAB">
            <w:pPr>
              <w:spacing w:before="40" w:after="40"/>
              <w:ind w:left="0" w:hanging="2"/>
            </w:pPr>
            <w:r>
              <w:t>3. Núi đá không có rừng cây</w:t>
            </w:r>
          </w:p>
        </w:tc>
        <w:tc>
          <w:tcPr>
            <w:tcW w:w="540" w:type="dxa"/>
            <w:tcBorders>
              <w:top w:val="dotted" w:sz="4" w:space="0" w:color="000000"/>
              <w:left w:val="single" w:sz="4" w:space="0" w:color="000000"/>
              <w:bottom w:val="single" w:sz="4" w:space="0" w:color="000000"/>
              <w:right w:val="single" w:sz="4" w:space="0" w:color="000000"/>
            </w:tcBorders>
          </w:tcPr>
          <w:p w:rsidR="00421A91" w:rsidRDefault="00540AAB">
            <w:pPr>
              <w:spacing w:before="40" w:after="40"/>
              <w:ind w:left="0" w:hanging="2"/>
              <w:jc w:val="center"/>
            </w:pPr>
            <w:r>
              <w:t>35</w:t>
            </w:r>
          </w:p>
        </w:tc>
        <w:tc>
          <w:tcPr>
            <w:tcW w:w="900" w:type="dxa"/>
            <w:tcBorders>
              <w:top w:val="dotted" w:sz="4" w:space="0" w:color="000000"/>
              <w:left w:val="single" w:sz="4" w:space="0" w:color="000000"/>
              <w:bottom w:val="single" w:sz="4" w:space="0" w:color="000000"/>
              <w:right w:val="single" w:sz="4" w:space="0" w:color="000000"/>
            </w:tcBorders>
          </w:tcPr>
          <w:p w:rsidR="00421A91" w:rsidRDefault="00540AAB">
            <w:pPr>
              <w:spacing w:before="40" w:after="40"/>
              <w:ind w:left="0" w:hanging="2"/>
            </w:pPr>
            <w:r>
              <w:t> </w:t>
            </w:r>
          </w:p>
        </w:tc>
        <w:tc>
          <w:tcPr>
            <w:tcW w:w="782" w:type="dxa"/>
            <w:tcBorders>
              <w:top w:val="dotted" w:sz="4" w:space="0" w:color="000000"/>
              <w:left w:val="single" w:sz="4" w:space="0" w:color="000000"/>
              <w:bottom w:val="single"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single" w:sz="4" w:space="0" w:color="000000"/>
              <w:right w:val="single" w:sz="4" w:space="0" w:color="000000"/>
            </w:tcBorders>
          </w:tcPr>
          <w:p w:rsidR="00421A91" w:rsidRDefault="00540AAB">
            <w:pPr>
              <w:spacing w:before="40" w:after="40"/>
              <w:ind w:left="0" w:hanging="2"/>
            </w:pPr>
            <w:r>
              <w:t> </w:t>
            </w:r>
          </w:p>
        </w:tc>
        <w:tc>
          <w:tcPr>
            <w:tcW w:w="1031" w:type="dxa"/>
            <w:tcBorders>
              <w:top w:val="dotted" w:sz="4" w:space="0" w:color="000000"/>
              <w:left w:val="single" w:sz="4" w:space="0" w:color="000000"/>
              <w:bottom w:val="single" w:sz="4" w:space="0" w:color="000000"/>
              <w:right w:val="single" w:sz="4" w:space="0" w:color="000000"/>
            </w:tcBorders>
          </w:tcPr>
          <w:p w:rsidR="00421A91" w:rsidRDefault="00540AAB">
            <w:pPr>
              <w:spacing w:before="40" w:after="40"/>
              <w:ind w:left="0" w:hanging="2"/>
            </w:pPr>
            <w:r>
              <w:t> </w:t>
            </w:r>
          </w:p>
        </w:tc>
        <w:tc>
          <w:tcPr>
            <w:tcW w:w="769" w:type="dxa"/>
            <w:tcBorders>
              <w:top w:val="dotted" w:sz="4" w:space="0" w:color="000000"/>
              <w:left w:val="single" w:sz="4" w:space="0" w:color="000000"/>
              <w:bottom w:val="single"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single" w:sz="4" w:space="0" w:color="000000"/>
              <w:right w:val="single" w:sz="4" w:space="0" w:color="000000"/>
            </w:tcBorders>
          </w:tcPr>
          <w:p w:rsidR="00421A91" w:rsidRDefault="00540AAB">
            <w:pPr>
              <w:spacing w:before="40" w:after="40"/>
              <w:ind w:left="0" w:hanging="2"/>
            </w:pPr>
            <w:r>
              <w:t> </w:t>
            </w:r>
          </w:p>
        </w:tc>
        <w:tc>
          <w:tcPr>
            <w:tcW w:w="1080" w:type="dxa"/>
            <w:tcBorders>
              <w:top w:val="dotted" w:sz="4" w:space="0" w:color="000000"/>
              <w:left w:val="single" w:sz="4" w:space="0" w:color="000000"/>
              <w:bottom w:val="single" w:sz="4" w:space="0" w:color="000000"/>
              <w:right w:val="single" w:sz="4" w:space="0" w:color="000000"/>
            </w:tcBorders>
          </w:tcPr>
          <w:p w:rsidR="00421A91" w:rsidRDefault="00421A91">
            <w:pPr>
              <w:spacing w:before="40" w:after="40"/>
              <w:ind w:left="0" w:hanging="2"/>
            </w:pPr>
          </w:p>
        </w:tc>
        <w:tc>
          <w:tcPr>
            <w:tcW w:w="838" w:type="dxa"/>
            <w:tcBorders>
              <w:top w:val="dotted" w:sz="4" w:space="0" w:color="000000"/>
              <w:left w:val="single" w:sz="4" w:space="0" w:color="000000"/>
              <w:bottom w:val="single" w:sz="4" w:space="0" w:color="000000"/>
              <w:right w:val="single" w:sz="4" w:space="0" w:color="000000"/>
            </w:tcBorders>
          </w:tcPr>
          <w:p w:rsidR="00421A91" w:rsidRDefault="00421A91">
            <w:pPr>
              <w:spacing w:before="40" w:after="40"/>
              <w:ind w:left="0" w:hanging="2"/>
            </w:pPr>
          </w:p>
        </w:tc>
        <w:tc>
          <w:tcPr>
            <w:tcW w:w="1232" w:type="dxa"/>
            <w:tcBorders>
              <w:top w:val="dotted" w:sz="4" w:space="0" w:color="000000"/>
              <w:left w:val="nil"/>
              <w:bottom w:val="single" w:sz="4" w:space="0" w:color="000000"/>
              <w:right w:val="single" w:sz="4" w:space="0" w:color="000000"/>
            </w:tcBorders>
          </w:tcPr>
          <w:p w:rsidR="00421A91" w:rsidRDefault="00540AAB">
            <w:pPr>
              <w:spacing w:before="40" w:after="40"/>
              <w:ind w:left="0" w:hanging="2"/>
            </w:pPr>
            <w:r>
              <w:t> </w:t>
            </w:r>
          </w:p>
        </w:tc>
        <w:tc>
          <w:tcPr>
            <w:tcW w:w="810" w:type="dxa"/>
            <w:tcBorders>
              <w:top w:val="dotted" w:sz="4" w:space="0" w:color="000000"/>
              <w:left w:val="nil"/>
              <w:bottom w:val="single"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single" w:sz="4" w:space="0" w:color="000000"/>
              <w:right w:val="single" w:sz="4" w:space="0" w:color="000000"/>
            </w:tcBorders>
          </w:tcPr>
          <w:p w:rsidR="00421A91" w:rsidRDefault="00540AAB">
            <w:pPr>
              <w:spacing w:before="40" w:after="40"/>
              <w:ind w:left="0" w:hanging="2"/>
            </w:pPr>
            <w:r>
              <w:t> </w:t>
            </w:r>
          </w:p>
        </w:tc>
        <w:tc>
          <w:tcPr>
            <w:tcW w:w="900" w:type="dxa"/>
            <w:tcBorders>
              <w:top w:val="dotted" w:sz="4" w:space="0" w:color="000000"/>
              <w:left w:val="nil"/>
              <w:bottom w:val="single" w:sz="4" w:space="0" w:color="000000"/>
              <w:right w:val="single" w:sz="4" w:space="0" w:color="000000"/>
            </w:tcBorders>
          </w:tcPr>
          <w:p w:rsidR="00421A91" w:rsidRDefault="00540AAB">
            <w:pPr>
              <w:spacing w:before="40" w:after="40"/>
              <w:ind w:left="0" w:hanging="2"/>
            </w:pPr>
            <w:r>
              <w:t> </w:t>
            </w:r>
          </w:p>
        </w:tc>
      </w:tr>
    </w:tbl>
    <w:p w:rsidR="00421A91" w:rsidRDefault="00421A91">
      <w:pPr>
        <w:ind w:left="0" w:hanging="2"/>
      </w:pPr>
    </w:p>
    <w:tbl>
      <w:tblPr>
        <w:tblStyle w:val="afff8"/>
        <w:tblW w:w="1502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5103"/>
        <w:gridCol w:w="5103"/>
      </w:tblGrid>
      <w:tr w:rsidR="00421A91">
        <w:tc>
          <w:tcPr>
            <w:tcW w:w="4820"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510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5103"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ind w:left="0" w:hanging="2"/>
        <w:sectPr w:rsidR="00421A91">
          <w:pgSz w:w="16840" w:h="11907" w:orient="landscape"/>
          <w:pgMar w:top="1418" w:right="964" w:bottom="964" w:left="964" w:header="720" w:footer="720" w:gutter="0"/>
          <w:pgNumType w:start="2"/>
          <w:cols w:space="720"/>
        </w:sectPr>
      </w:pPr>
    </w:p>
    <w:p w:rsidR="00421A91" w:rsidRDefault="00540AAB">
      <w:pPr>
        <w:spacing w:before="120" w:after="120" w:line="288" w:lineRule="auto"/>
        <w:ind w:left="1" w:hanging="3"/>
        <w:jc w:val="both"/>
        <w:rPr>
          <w:sz w:val="28"/>
          <w:szCs w:val="28"/>
        </w:rPr>
      </w:pPr>
      <w:r>
        <w:rPr>
          <w:b/>
          <w:sz w:val="28"/>
          <w:szCs w:val="28"/>
        </w:rPr>
        <w:lastRenderedPageBreak/>
        <w:t>Biểu số 001.N/X0101-XPTT: Hiện trạng sử dụng đất chia theo đối tượng sử dụng, quản lý</w:t>
      </w:r>
    </w:p>
    <w:p w:rsidR="00421A91" w:rsidRDefault="00540AAB">
      <w:pPr>
        <w:widowControl w:val="0"/>
        <w:spacing w:before="120" w:after="120" w:line="288" w:lineRule="auto"/>
        <w:ind w:left="1" w:hanging="3"/>
        <w:jc w:val="both"/>
        <w:rPr>
          <w:sz w:val="28"/>
          <w:szCs w:val="28"/>
        </w:rPr>
      </w:pPr>
      <w:r>
        <w:rPr>
          <w:b/>
          <w:sz w:val="28"/>
          <w:szCs w:val="28"/>
        </w:rPr>
        <w:t>1. Khái niệm, phương pháp tính</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Tổng diện tích đất của đơn vị hành chính được xác định gồm toàn bộ diện tích các loại đất trong phạm vi đường địa giới của từng đơn vị hành chính đã được xác định theo quy định của pháp luật.</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Diện tích đất của đơn vị hành chính được lấy theo số liệu do cơ quan tài nguyên môi trường có thẩm quyền công bố. Đối với các đơn vị hành chính có biển, diện tích tự nhiên của đơn vị hành chính đó gồm diện tích các loại đất của phần đất liền và các đảo, quần đảo trên biển tính đến đường mép nước biển thấp nhất trung bình trong nhiều năm. Tổng diện tích đất tự nhiên gồm nhiều loại đất khác nhau tùy theo tiêu thức phân loại. Thông thường diện tích đất được phân theo mục đích sử dụng, đối tượng quản lý và sử dụng đất. </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(1) Diện tích đất theo mục đích sử dụng là diện tích phần đất có cùng mục đích sử dụng trong phạm vi của đơn vị hành chính gồm nhóm đất nông nghiệp, nhóm đất phi nông nghiệp và nhóm đất chưa sử dụng.</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a) Nhóm đất nông nghiệp là đất sử dụng vào mục đích sản xuất, nghiên cứu, thí nghiệm về nông nghiệp, lâm nghiệp, nuôi trồng thuỷ sản, làm muối và bảo vệ, phát triển rừng. Gồm các loại đất:</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Đất trồng cây hằng năm gồm đất trồng lúa và đất trồng cây hằng năm khác;</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Đất trồng cây lâu năm;</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Đất rừng sản xuất;</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Đất rừng phòng hộ;</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Đất rừng đặc dụng;</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Đất nuôi trồng thuỷ sản là đất được sử dụng chuyên vào mục đích nuôi, trồng thủy sản nước lợ, nước mặn và nước ngọt;</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Đất làm muối là ruộng muối để sử dụng vào mục đích sản xuất muối;</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tập, nghiên cứu thí nghiệm; đất ươm tạo cây giống, con giống và đất trồng hoa, cây cảnh.</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lastRenderedPageBreak/>
        <w:t>b) Nhóm đất phi nông nghiệp gồm các loại đất sử dụng vào mục đích không thuộc nhóm đất nông nghiệp, bao gồm: Đất ở; đất xây dựng trụ sở cơ quan; đất sử dụng vào mục đích quốc phòng, an ninh; đất xây dựng công trình sự nghiệp; đất sản xuất, kinh doanh phi nông nghiệp; đất sử dụng vào mục đích công cộng; đất cơ sở tôn giáo; đất tín ngưỡng; đất làm nghĩa trang, nghĩa địa, nhà tang lễ, nhà hỏa táng; đất sông, ngòi, kênh, rạch, suối; đất có mặt nước chuyên dùng; đất phi nông nghiệp khác; cụ thể:</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Đất ở gồm đất ở tại nông thôn và đất ở tại đô thị:</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Đất ở tại nông thôn là đất ở thuộc phạm vi địa giới hành chính các xã, trừ đất ở tại khu đô thị mới đã thực hiện theo quy hoạch phát triển các quận, thành phố, thị xã, thị trấn nhưng hiện tại vẫn thuộc xã quản lý.</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Đất ở tại đô thị là đất ở thuộc phạm vi địa giới hành chính các phường, thị trấn, kể cả đất ở tại các khu đô thị mới đã được thực hiện thuộc phạm vi quy hoạch phát triển của các quận, thành phố, thị xã đã được cơ quan nhà nước có thẩm quyền phê duyệt nhưng đến thời điểm thống kê, kiểm kê vẫn do xã quản lý.</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Đất xây dựng trụ sở cơ quan gồm đất trụ sở cơ quan nhà nước, tổ chức chính trị, tổ chức chính trị - xã hội.</w:t>
      </w:r>
    </w:p>
    <w:p w:rsidR="00421A91" w:rsidRDefault="00540AAB">
      <w:pPr>
        <w:tabs>
          <w:tab w:val="left" w:pos="0"/>
          <w:tab w:val="left" w:pos="360"/>
          <w:tab w:val="left" w:pos="851"/>
          <w:tab w:val="left" w:pos="900"/>
        </w:tabs>
        <w:spacing w:before="120" w:after="120" w:line="288" w:lineRule="auto"/>
        <w:ind w:left="1" w:hanging="3"/>
        <w:jc w:val="both"/>
        <w:rPr>
          <w:sz w:val="28"/>
          <w:szCs w:val="28"/>
        </w:rPr>
      </w:pPr>
      <w:r>
        <w:rPr>
          <w:sz w:val="28"/>
          <w:szCs w:val="28"/>
        </w:rPr>
        <w:t>- Đất sử dụng mục đích quốc phòng, an ninh gồm đất sử dụng vào các mục đích quy định tại Điều 61 của Luật đất đai.</w:t>
      </w:r>
    </w:p>
    <w:p w:rsidR="00421A91" w:rsidRDefault="00540AAB">
      <w:pPr>
        <w:tabs>
          <w:tab w:val="left" w:pos="0"/>
          <w:tab w:val="left" w:pos="360"/>
          <w:tab w:val="left" w:pos="851"/>
          <w:tab w:val="left" w:pos="900"/>
        </w:tabs>
        <w:spacing w:before="120" w:after="120" w:line="288" w:lineRule="auto"/>
        <w:ind w:left="1" w:hanging="3"/>
        <w:jc w:val="both"/>
        <w:rPr>
          <w:sz w:val="28"/>
          <w:szCs w:val="28"/>
        </w:rPr>
      </w:pPr>
      <w:r>
        <w:rPr>
          <w:sz w:val="28"/>
          <w:szCs w:val="28"/>
        </w:rPr>
        <w:t>- Đất xây dựng công trình sự nghiệp gồm đất xây dựng trụ sở của tổ chức sự nghiệp; đất xây dựng cơ sở văn hóa, xã hội, y tế, giáo dục và đào tạo, thể dục thể thao, khoa học và công nghệ, ngoại giao và công trình sự nghiệp khác.</w:t>
      </w:r>
    </w:p>
    <w:p w:rsidR="00421A91" w:rsidRDefault="00540AAB">
      <w:pPr>
        <w:tabs>
          <w:tab w:val="left" w:pos="0"/>
          <w:tab w:val="left" w:pos="360"/>
          <w:tab w:val="left" w:pos="851"/>
          <w:tab w:val="left" w:pos="900"/>
        </w:tabs>
        <w:spacing w:before="120" w:after="120" w:line="288" w:lineRule="auto"/>
        <w:ind w:left="1" w:hanging="3"/>
        <w:jc w:val="both"/>
        <w:rPr>
          <w:sz w:val="28"/>
          <w:szCs w:val="28"/>
        </w:rPr>
      </w:pPr>
      <w:r>
        <w:rPr>
          <w:sz w:val="28"/>
          <w:szCs w:val="28"/>
        </w:rPr>
        <w:t>- Đất sản xuất, kinh doanh phi nông nghiệp gồm đất khu công nghiệp, cụm công nghiệp, khu chế xuất, đất thương mại, dịch vụ; đất cơ sở sản xuất phi nông nghiệp; đất sử dụng cho hoạt động khoáng sản; đất sản xuất vật liệu xây dựng, làm đồ gốm.</w:t>
      </w:r>
    </w:p>
    <w:p w:rsidR="00421A91" w:rsidRDefault="00540AAB">
      <w:pPr>
        <w:tabs>
          <w:tab w:val="left" w:pos="0"/>
          <w:tab w:val="left" w:pos="360"/>
          <w:tab w:val="left" w:pos="851"/>
          <w:tab w:val="left" w:pos="900"/>
        </w:tabs>
        <w:spacing w:before="120" w:after="120" w:line="288" w:lineRule="auto"/>
        <w:ind w:left="1" w:hanging="3"/>
        <w:jc w:val="both"/>
        <w:rPr>
          <w:sz w:val="28"/>
          <w:szCs w:val="28"/>
        </w:rPr>
      </w:pPr>
      <w:r>
        <w:rPr>
          <w:sz w:val="28"/>
          <w:szCs w:val="28"/>
        </w:rPr>
        <w:t>- Đất sử dụng vào mục đích công cộng gồm đất giao thông (đất cảng hàng không, sân bay, cảng đường thủy nội địa, cảng hàng hải, hệ thống đường sắt, hệ thống đường bộ và công trình giao thông khác); thủy lợi; đất có di tích lịch sử - văn hóa, danh lam thắng cảnh; đất sinh hoạt cộng đồng, khu vui chơi giải trí công cộng; đất công trình năng lượng; đất công trình bưu chính, viễn thông; đất chợ; đất bãi thải, xử lý chất thải và đất công trình công cộng khác.</w:t>
      </w:r>
    </w:p>
    <w:p w:rsidR="00421A91" w:rsidRDefault="00540AAB">
      <w:pPr>
        <w:tabs>
          <w:tab w:val="left" w:pos="0"/>
          <w:tab w:val="left" w:pos="360"/>
          <w:tab w:val="left" w:pos="851"/>
          <w:tab w:val="left" w:pos="900"/>
        </w:tabs>
        <w:spacing w:before="120" w:after="120" w:line="288" w:lineRule="auto"/>
        <w:ind w:left="1" w:hanging="3"/>
        <w:jc w:val="both"/>
        <w:rPr>
          <w:sz w:val="28"/>
          <w:szCs w:val="28"/>
        </w:rPr>
      </w:pPr>
      <w:r>
        <w:rPr>
          <w:sz w:val="28"/>
          <w:szCs w:val="28"/>
        </w:rPr>
        <w:t>- Đất cơ sở tôn giáo gồm đất thuộc chùa, nhà thờ, nhà nguyện,</w:t>
      </w:r>
      <w:r>
        <w:rPr>
          <w:b/>
          <w:sz w:val="28"/>
          <w:szCs w:val="28"/>
        </w:rPr>
        <w:t xml:space="preserve"> </w:t>
      </w:r>
      <w:r>
        <w:rPr>
          <w:sz w:val="28"/>
          <w:szCs w:val="28"/>
        </w:rPr>
        <w:t>thánh thất, thánh đường, niệm phật đường,</w:t>
      </w:r>
      <w:r>
        <w:rPr>
          <w:b/>
          <w:sz w:val="28"/>
          <w:szCs w:val="28"/>
        </w:rPr>
        <w:t xml:space="preserve"> </w:t>
      </w:r>
      <w:r>
        <w:rPr>
          <w:sz w:val="28"/>
          <w:szCs w:val="28"/>
        </w:rPr>
        <w:t>tu viện, trường đào tạo riêng của tôn giáo; trụ sở của tổ chức tôn giáo và các cơ sở khác của tôn giáo được Nhà nước cho phép hoạt động.</w:t>
      </w:r>
    </w:p>
    <w:p w:rsidR="00421A91" w:rsidRDefault="00540AAB">
      <w:pPr>
        <w:tabs>
          <w:tab w:val="left" w:pos="0"/>
          <w:tab w:val="left" w:pos="360"/>
          <w:tab w:val="left" w:pos="851"/>
          <w:tab w:val="left" w:pos="900"/>
        </w:tabs>
        <w:spacing w:before="120" w:after="120" w:line="288" w:lineRule="auto"/>
        <w:ind w:left="1" w:hanging="3"/>
        <w:jc w:val="both"/>
        <w:rPr>
          <w:sz w:val="28"/>
          <w:szCs w:val="28"/>
        </w:rPr>
      </w:pPr>
      <w:r>
        <w:rPr>
          <w:sz w:val="28"/>
          <w:szCs w:val="28"/>
        </w:rPr>
        <w:lastRenderedPageBreak/>
        <w:t>- Đất tín ngưỡng bao gồm đất có các công trình đình, đền, miếu, am, từ đường, nhà thờ họ.</w:t>
      </w:r>
    </w:p>
    <w:p w:rsidR="00421A91" w:rsidRDefault="00540AAB">
      <w:pPr>
        <w:tabs>
          <w:tab w:val="left" w:pos="0"/>
          <w:tab w:val="left" w:pos="360"/>
          <w:tab w:val="left" w:pos="851"/>
          <w:tab w:val="left" w:pos="900"/>
        </w:tabs>
        <w:spacing w:before="120" w:after="120" w:line="288" w:lineRule="auto"/>
        <w:ind w:left="1" w:hanging="3"/>
        <w:jc w:val="both"/>
        <w:rPr>
          <w:sz w:val="28"/>
          <w:szCs w:val="28"/>
        </w:rPr>
      </w:pPr>
      <w:r>
        <w:rPr>
          <w:sz w:val="28"/>
          <w:szCs w:val="28"/>
        </w:rPr>
        <w:t>- Đất làm nghĩa trang, nghĩa địa, nhà tang lễ, nhà hỏa táng là đất để làm nơi mai táng tập trung, đất có công trình làm nhà tang lễ và công trình để hỏa táng.</w:t>
      </w:r>
    </w:p>
    <w:p w:rsidR="00421A91" w:rsidRDefault="00540AAB">
      <w:pPr>
        <w:tabs>
          <w:tab w:val="left" w:pos="0"/>
          <w:tab w:val="left" w:pos="360"/>
          <w:tab w:val="left" w:pos="851"/>
          <w:tab w:val="left" w:pos="900"/>
        </w:tabs>
        <w:spacing w:before="120" w:after="120" w:line="288" w:lineRule="auto"/>
        <w:ind w:left="1" w:hanging="3"/>
        <w:jc w:val="both"/>
        <w:rPr>
          <w:sz w:val="28"/>
          <w:szCs w:val="28"/>
        </w:rPr>
      </w:pPr>
      <w:r>
        <w:rPr>
          <w:sz w:val="28"/>
          <w:szCs w:val="28"/>
        </w:rPr>
        <w:t>- Đất sông, ngòi, kênh, rạch, suối là đất có mặt nước của các đối tượng thủy văn dạng tuyến không có ranh giới khép kín để tạo thành thửa đất được hình thành tự nhiên hoặc nhân tạo phục vụ cho mục đích thoát nước, dẫn nước.</w:t>
      </w:r>
    </w:p>
    <w:p w:rsidR="00421A91" w:rsidRDefault="00540AAB">
      <w:pPr>
        <w:tabs>
          <w:tab w:val="left" w:pos="0"/>
          <w:tab w:val="left" w:pos="360"/>
          <w:tab w:val="left" w:pos="851"/>
          <w:tab w:val="left" w:pos="900"/>
        </w:tabs>
        <w:spacing w:before="120" w:after="120" w:line="288" w:lineRule="auto"/>
        <w:ind w:left="1" w:hanging="3"/>
        <w:jc w:val="both"/>
        <w:rPr>
          <w:sz w:val="28"/>
          <w:szCs w:val="28"/>
        </w:rPr>
      </w:pPr>
      <w:r>
        <w:rPr>
          <w:b/>
          <w:sz w:val="28"/>
          <w:szCs w:val="28"/>
        </w:rPr>
        <w:t xml:space="preserve">- </w:t>
      </w:r>
      <w:r>
        <w:rPr>
          <w:sz w:val="28"/>
          <w:szCs w:val="28"/>
        </w:rPr>
        <w:t>Đất có mặt nước chuyên dùng là đất có mặt nước của các đối tượng thủy văn dạng ao, hồ, đầm có ranh giới khép kín để hình thành thửa đất, thuộc phạm vi các đô thị và các khu dân cư nông thôn hoặc ngoài khu đô thị, khu dân cư nông thôn nhưng không sử dụng chuyên vào mục đích chuyên nuôi trồng thủy sản, thủy điện, thủy lợi.</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 Đất phi nông nghiệp khác gồm đất làm nhà nghỉ, lán, trại cho người lao động trong cơ sở sản xuất; đất xây dựng kho và nhà để chứa nông sản, thuốc bảo vệ thực vật, phân bón, máy móc, công cụ phục vụ cho sản xuất nông nghiệp và đất xây dựng công trình khác của người sử dụng đất không nhằm mục đích kinh doanh mà công trình đó không gắn liền với đất ở.</w:t>
      </w:r>
      <w:r>
        <w:rPr>
          <w:sz w:val="28"/>
          <w:szCs w:val="28"/>
        </w:rPr>
        <w:tab/>
      </w:r>
    </w:p>
    <w:p w:rsidR="00421A91" w:rsidRDefault="00540AAB">
      <w:pPr>
        <w:spacing w:before="120" w:after="120" w:line="288" w:lineRule="auto"/>
        <w:ind w:left="1" w:hanging="3"/>
        <w:jc w:val="both"/>
        <w:rPr>
          <w:sz w:val="28"/>
          <w:szCs w:val="28"/>
        </w:rPr>
      </w:pPr>
      <w:r>
        <w:rPr>
          <w:sz w:val="28"/>
          <w:szCs w:val="28"/>
        </w:rPr>
        <w:t>c) Nhóm đất chưa sử dụng gồm các loại đất chưa xác định mục đích sử dụng, cụ thể:</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Đất bằng chưa sử dụng là đất chưa sử dụng tại vùng bằng phẳng ở đồng bằng, thung lũng, cao nguyên.</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Đất đồi núi chưa sử dụng là đất chưa sử dụng trên đất dốc thuộc vùng đồi, núi.</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xml:space="preserve">- Núi đá không có rừng cây là đất chưa sử dụng ở dạng núi đá mà trên đó không có rừng cây. </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(2) Diện tích đất theo tiêu thức đối tượng quản lý và sử dụng đất</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Đối tượng sử dụng đất là người được Nhà nước giao đất, cho thuê đất, công nhận quyền sử dụng đất hoặc đang sử dụng đất chưa được nhà nước công nhận quyền sử dụng đất, gồm: Hộ gia đình, cá nhân trong nước; tổ chức trong nước; tổ chức nước ngoài; người Việt Nam định cư ở nước ngoài; cộng đồng dân cư và cơ sở tôn giáo; doanh nghiệp có vốn đầu tư nước ngoài.</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Đối tượng được giao quản lý đất là tổ chức trong nước, cộng đồng dân cư, doanh nghiệp liên doanh, doanh nghiệp 100% vốn nước ngoài được Nhà nước giao đất để quản lý trong các trường hợp quy định tại Điều 8 Luật đất đai.</w:t>
      </w:r>
    </w:p>
    <w:p w:rsidR="00421A91" w:rsidRDefault="00540AAB">
      <w:pPr>
        <w:widowControl w:val="0"/>
        <w:tabs>
          <w:tab w:val="left" w:pos="0"/>
          <w:tab w:val="left" w:pos="360"/>
          <w:tab w:val="left" w:pos="900"/>
        </w:tabs>
        <w:spacing w:before="120" w:after="120" w:line="288" w:lineRule="auto"/>
        <w:ind w:left="1" w:hanging="3"/>
        <w:jc w:val="both"/>
        <w:rPr>
          <w:sz w:val="28"/>
          <w:szCs w:val="28"/>
        </w:rPr>
      </w:pPr>
      <w:r>
        <w:rPr>
          <w:b/>
          <w:sz w:val="28"/>
          <w:szCs w:val="28"/>
        </w:rPr>
        <w:t>2. Cách ghi biểu</w:t>
      </w:r>
    </w:p>
    <w:p w:rsidR="00421A91" w:rsidRDefault="00540AAB">
      <w:pPr>
        <w:widowControl w:val="0"/>
        <w:spacing w:before="120" w:after="120" w:line="288" w:lineRule="auto"/>
        <w:ind w:left="1" w:hanging="3"/>
        <w:jc w:val="both"/>
        <w:rPr>
          <w:sz w:val="28"/>
          <w:szCs w:val="28"/>
        </w:rPr>
      </w:pPr>
      <w:r>
        <w:rPr>
          <w:sz w:val="28"/>
          <w:szCs w:val="28"/>
        </w:rPr>
        <w:t>- Cột 1:</w:t>
      </w:r>
      <w:r>
        <w:rPr>
          <w:b/>
          <w:sz w:val="28"/>
          <w:szCs w:val="28"/>
        </w:rPr>
        <w:t xml:space="preserve"> </w:t>
      </w:r>
      <w:r>
        <w:rPr>
          <w:sz w:val="28"/>
          <w:szCs w:val="28"/>
        </w:rPr>
        <w:t xml:space="preserve">Ghi tổng số diện tích đất tự nhiên và chia theo từng loại đất tương ứng theo cột </w:t>
      </w:r>
      <w:r>
        <w:rPr>
          <w:sz w:val="28"/>
          <w:szCs w:val="28"/>
        </w:rPr>
        <w:lastRenderedPageBreak/>
        <w:t>A có tại thời điểm 31/12 hàng năm.</w:t>
      </w:r>
    </w:p>
    <w:p w:rsidR="00421A91" w:rsidRDefault="00540AAB">
      <w:pPr>
        <w:widowControl w:val="0"/>
        <w:spacing w:before="120" w:after="120" w:line="288" w:lineRule="auto"/>
        <w:ind w:left="1" w:hanging="3"/>
        <w:jc w:val="both"/>
        <w:rPr>
          <w:sz w:val="28"/>
          <w:szCs w:val="28"/>
        </w:rPr>
      </w:pPr>
      <w:r>
        <w:rPr>
          <w:sz w:val="28"/>
          <w:szCs w:val="28"/>
        </w:rPr>
        <w:t>- Cột 2, 3, 4, 5, 6, 7, 8, 9, 10, 11, 12: Ghi diện tích đất mà nhà nước đã giao cho các cơ quan, tổ chức và cá nhân sử dụng, quản lý chia theo từng loại đất tương ứng theo cột A có tại thời điểm 31/12 hàng năm.</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Phạm vi trên địa bàn xã, phường, thị trấn. Số liệu thu thập năm báo cáo.</w:t>
      </w:r>
    </w:p>
    <w:p w:rsidR="00421A91" w:rsidRDefault="00540AAB">
      <w:pPr>
        <w:widowControl w:val="0"/>
        <w:spacing w:before="120" w:after="120" w:line="288" w:lineRule="auto"/>
        <w:ind w:left="1" w:hanging="3"/>
        <w:jc w:val="both"/>
        <w:rPr>
          <w:sz w:val="28"/>
          <w:szCs w:val="28"/>
        </w:rPr>
      </w:pPr>
      <w:r>
        <w:rPr>
          <w:b/>
          <w:sz w:val="28"/>
          <w:szCs w:val="28"/>
        </w:rPr>
        <w:t>4. Nguồn số liệu</w:t>
      </w:r>
    </w:p>
    <w:p w:rsidR="00421A91" w:rsidRDefault="00540AAB">
      <w:pPr>
        <w:widowControl w:val="0"/>
        <w:spacing w:before="120" w:after="120" w:line="288" w:lineRule="auto"/>
        <w:ind w:left="1" w:hanging="3"/>
        <w:jc w:val="both"/>
        <w:rPr>
          <w:sz w:val="28"/>
          <w:szCs w:val="28"/>
        </w:rPr>
      </w:pPr>
      <w:r>
        <w:rPr>
          <w:sz w:val="28"/>
          <w:szCs w:val="28"/>
        </w:rPr>
        <w:t>- Điều tra kiểm kê đất đai, lập bản đồ hiện trạng sử dụng đất.</w:t>
      </w:r>
    </w:p>
    <w:p w:rsidR="00421A91" w:rsidRDefault="00540AAB">
      <w:pPr>
        <w:widowControl w:val="0"/>
        <w:spacing w:before="120" w:after="120" w:line="288" w:lineRule="auto"/>
        <w:ind w:left="1" w:hanging="3"/>
        <w:jc w:val="both"/>
        <w:rPr>
          <w:sz w:val="28"/>
          <w:szCs w:val="28"/>
        </w:rPr>
      </w:pPr>
      <w:r>
        <w:rPr>
          <w:sz w:val="28"/>
          <w:szCs w:val="28"/>
        </w:rPr>
        <w:t>- Chế độ báo cáo thống kê ngành tài nguyên và môi trường.</w:t>
      </w: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6B6B40" w:rsidRDefault="006B6B40">
      <w:pPr>
        <w:ind w:left="0" w:hanging="2"/>
      </w:pPr>
    </w:p>
    <w:p w:rsidR="00421A91" w:rsidRDefault="00421A91">
      <w:pPr>
        <w:ind w:left="0" w:hanging="2"/>
      </w:pPr>
    </w:p>
    <w:p w:rsidR="00421A91" w:rsidRDefault="00421A91">
      <w:pPr>
        <w:ind w:left="0" w:hanging="2"/>
      </w:pPr>
    </w:p>
    <w:p w:rsidR="00421A91" w:rsidRDefault="00421A91">
      <w:pPr>
        <w:ind w:left="0" w:hanging="2"/>
      </w:pPr>
    </w:p>
    <w:tbl>
      <w:tblPr>
        <w:tblStyle w:val="afff9"/>
        <w:tblW w:w="101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5"/>
        <w:gridCol w:w="3678"/>
        <w:gridCol w:w="2586"/>
      </w:tblGrid>
      <w:tr w:rsidR="00421A91">
        <w:tc>
          <w:tcPr>
            <w:tcW w:w="3885" w:type="dxa"/>
          </w:tcPr>
          <w:p w:rsidR="00421A91" w:rsidRDefault="00540AAB">
            <w:pPr>
              <w:ind w:left="1" w:hanging="3"/>
              <w:rPr>
                <w:sz w:val="26"/>
                <w:szCs w:val="26"/>
              </w:rPr>
            </w:pPr>
            <w:r>
              <w:rPr>
                <w:b/>
                <w:sz w:val="26"/>
                <w:szCs w:val="26"/>
              </w:rPr>
              <w:lastRenderedPageBreak/>
              <w:t>Biểu số: 002.N/X0103-XPTT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/…../2023 của UBND tỉnh Phú Yên </w:t>
            </w:r>
          </w:p>
          <w:p w:rsidR="00421A91" w:rsidRDefault="00540AAB">
            <w:pPr>
              <w:ind w:left="1" w:hanging="3"/>
              <w:rPr>
                <w:sz w:val="26"/>
                <w:szCs w:val="26"/>
              </w:rPr>
            </w:pPr>
            <w:r>
              <w:rPr>
                <w:sz w:val="26"/>
                <w:szCs w:val="26"/>
              </w:rPr>
              <w:t>Ngày nhận báo cáo: Ngày 28 tháng 02 năm sau năm báo cáo</w:t>
            </w:r>
          </w:p>
        </w:tc>
        <w:tc>
          <w:tcPr>
            <w:tcW w:w="3678" w:type="dxa"/>
          </w:tcPr>
          <w:p w:rsidR="00421A91" w:rsidRDefault="00540AAB">
            <w:pPr>
              <w:ind w:left="1" w:hanging="3"/>
              <w:jc w:val="center"/>
              <w:rPr>
                <w:sz w:val="26"/>
                <w:szCs w:val="26"/>
              </w:rPr>
            </w:pPr>
            <w:r>
              <w:rPr>
                <w:b/>
                <w:sz w:val="26"/>
                <w:szCs w:val="26"/>
              </w:rPr>
              <w:t>SỐ CUỘC KẾT HÔN</w:t>
            </w:r>
          </w:p>
          <w:p w:rsidR="00421A91" w:rsidRDefault="00421A91">
            <w:pPr>
              <w:ind w:left="1" w:hanging="3"/>
              <w:jc w:val="center"/>
              <w:rPr>
                <w:sz w:val="26"/>
                <w:szCs w:val="26"/>
              </w:rPr>
            </w:pPr>
          </w:p>
          <w:p w:rsidR="00421A91" w:rsidRDefault="00421A91">
            <w:pPr>
              <w:ind w:left="1" w:hanging="3"/>
              <w:jc w:val="center"/>
              <w:rPr>
                <w:sz w:val="26"/>
                <w:szCs w:val="26"/>
              </w:rPr>
            </w:pPr>
          </w:p>
          <w:p w:rsidR="00421A91" w:rsidRDefault="00540AAB">
            <w:pPr>
              <w:ind w:left="1" w:hanging="3"/>
              <w:jc w:val="center"/>
              <w:rPr>
                <w:sz w:val="26"/>
                <w:szCs w:val="26"/>
              </w:rPr>
            </w:pPr>
            <w:r>
              <w:rPr>
                <w:sz w:val="26"/>
                <w:szCs w:val="26"/>
              </w:rPr>
              <w:t>Năm .....</w:t>
            </w:r>
          </w:p>
        </w:tc>
        <w:tc>
          <w:tcPr>
            <w:tcW w:w="2586" w:type="dxa"/>
          </w:tcPr>
          <w:p w:rsidR="00421A91" w:rsidRDefault="00540AAB">
            <w:pPr>
              <w:ind w:left="1" w:hanging="3"/>
              <w:rPr>
                <w:sz w:val="26"/>
                <w:szCs w:val="26"/>
              </w:rPr>
            </w:pPr>
            <w:r>
              <w:rPr>
                <w:sz w:val="26"/>
                <w:szCs w:val="26"/>
              </w:rPr>
              <w:t xml:space="preserve">Đơn vị báo cáo: </w:t>
            </w:r>
          </w:p>
          <w:p w:rsidR="00421A91" w:rsidRDefault="00540AAB">
            <w:pPr>
              <w:ind w:left="1" w:hanging="3"/>
              <w:rPr>
                <w:sz w:val="26"/>
                <w:szCs w:val="26"/>
              </w:rPr>
            </w:pPr>
            <w:r>
              <w:rPr>
                <w:sz w:val="26"/>
                <w:szCs w:val="26"/>
              </w:rPr>
              <w:t>UBND xã, phường, thị trấn ………….</w:t>
            </w:r>
          </w:p>
          <w:p w:rsidR="00421A91" w:rsidRDefault="00540AAB">
            <w:pPr>
              <w:ind w:left="1" w:hanging="3"/>
              <w:rPr>
                <w:sz w:val="26"/>
                <w:szCs w:val="26"/>
              </w:rPr>
            </w:pPr>
            <w:r>
              <w:rPr>
                <w:sz w:val="26"/>
                <w:szCs w:val="26"/>
              </w:rPr>
              <w:t xml:space="preserve">Đơn vị nhận báo cáo: </w:t>
            </w:r>
          </w:p>
          <w:p w:rsidR="00421A91" w:rsidRDefault="00C349D2" w:rsidP="00C349D2">
            <w:pPr>
              <w:ind w:left="1" w:hanging="3"/>
              <w:rPr>
                <w:sz w:val="26"/>
                <w:szCs w:val="26"/>
              </w:rPr>
            </w:pPr>
            <w:r>
              <w:rPr>
                <w:sz w:val="26"/>
                <w:szCs w:val="26"/>
              </w:rPr>
              <w:t xml:space="preserve">- </w:t>
            </w:r>
            <w:r w:rsidR="00540AAB">
              <w:rPr>
                <w:sz w:val="26"/>
                <w:szCs w:val="26"/>
              </w:rPr>
              <w:t>Chi cục Thống kê</w:t>
            </w:r>
            <w:r>
              <w:rPr>
                <w:sz w:val="26"/>
                <w:szCs w:val="26"/>
              </w:rPr>
              <w:t xml:space="preserve"> ..</w:t>
            </w:r>
            <w:r w:rsidR="00540AAB">
              <w:rPr>
                <w:sz w:val="26"/>
                <w:szCs w:val="26"/>
              </w:rPr>
              <w:t>..</w:t>
            </w:r>
          </w:p>
          <w:p w:rsidR="00C349D2" w:rsidRDefault="00C349D2" w:rsidP="00C349D2">
            <w:pPr>
              <w:ind w:left="1" w:hanging="3"/>
              <w:rPr>
                <w:sz w:val="26"/>
                <w:szCs w:val="26"/>
              </w:rPr>
            </w:pPr>
            <w:r>
              <w:rPr>
                <w:sz w:val="26"/>
                <w:szCs w:val="26"/>
              </w:rPr>
              <w:t>- Phòng Tư pháp ….</w:t>
            </w:r>
          </w:p>
        </w:tc>
      </w:tr>
    </w:tbl>
    <w:p w:rsidR="00421A91" w:rsidRDefault="00421A91">
      <w:pPr>
        <w:ind w:left="0" w:hanging="2"/>
      </w:pPr>
    </w:p>
    <w:tbl>
      <w:tblPr>
        <w:tblStyle w:val="afffa"/>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0"/>
        <w:gridCol w:w="806"/>
        <w:gridCol w:w="1190"/>
        <w:gridCol w:w="1334"/>
        <w:gridCol w:w="1785"/>
      </w:tblGrid>
      <w:tr w:rsidR="00421A91">
        <w:trPr>
          <w:cantSplit/>
          <w:trHeight w:val="660"/>
        </w:trPr>
        <w:tc>
          <w:tcPr>
            <w:tcW w:w="4950" w:type="dxa"/>
            <w:vMerge w:val="restart"/>
            <w:tcBorders>
              <w:top w:val="single" w:sz="4" w:space="0" w:color="000000"/>
              <w:left w:val="single" w:sz="4" w:space="0" w:color="000000"/>
              <w:right w:val="single" w:sz="4" w:space="0" w:color="000000"/>
            </w:tcBorders>
            <w:vAlign w:val="center"/>
          </w:tcPr>
          <w:p w:rsidR="00421A91" w:rsidRDefault="00421A91">
            <w:pPr>
              <w:spacing w:before="96" w:after="96"/>
              <w:ind w:left="0" w:hanging="2"/>
              <w:jc w:val="center"/>
            </w:pPr>
          </w:p>
          <w:p w:rsidR="00421A91" w:rsidRDefault="00421A91">
            <w:pPr>
              <w:spacing w:before="96" w:after="96"/>
              <w:ind w:left="0" w:hanging="2"/>
            </w:pPr>
          </w:p>
        </w:tc>
        <w:tc>
          <w:tcPr>
            <w:tcW w:w="806" w:type="dxa"/>
            <w:vMerge w:val="restart"/>
            <w:tcBorders>
              <w:top w:val="single" w:sz="4" w:space="0" w:color="000000"/>
              <w:left w:val="nil"/>
              <w:right w:val="single" w:sz="4" w:space="0" w:color="000000"/>
            </w:tcBorders>
            <w:vAlign w:val="center"/>
          </w:tcPr>
          <w:p w:rsidR="00421A91" w:rsidRDefault="00540AAB">
            <w:pPr>
              <w:spacing w:before="96" w:after="96"/>
              <w:ind w:left="0" w:hanging="2"/>
              <w:jc w:val="center"/>
            </w:pPr>
            <w:r>
              <w:t>Mã số</w:t>
            </w:r>
          </w:p>
        </w:tc>
        <w:tc>
          <w:tcPr>
            <w:tcW w:w="4309" w:type="dxa"/>
            <w:gridSpan w:val="3"/>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96" w:after="96"/>
              <w:ind w:left="0" w:hanging="2"/>
              <w:jc w:val="center"/>
            </w:pPr>
            <w:r>
              <w:t>Số cuộc kết hôn (Cặp)</w:t>
            </w:r>
          </w:p>
        </w:tc>
      </w:tr>
      <w:tr w:rsidR="00421A91">
        <w:trPr>
          <w:cantSplit/>
          <w:trHeight w:val="457"/>
        </w:trPr>
        <w:tc>
          <w:tcPr>
            <w:tcW w:w="4950" w:type="dxa"/>
            <w:vMerge/>
            <w:tcBorders>
              <w:top w:val="single" w:sz="4" w:space="0" w:color="000000"/>
              <w:left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806" w:type="dxa"/>
            <w:vMerge/>
            <w:tcBorders>
              <w:top w:val="single" w:sz="4" w:space="0" w:color="000000"/>
              <w:left w:val="nil"/>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190" w:type="dxa"/>
            <w:vMerge w:val="restart"/>
            <w:tcBorders>
              <w:top w:val="single" w:sz="4" w:space="0" w:color="000000"/>
              <w:left w:val="single" w:sz="4" w:space="0" w:color="000000"/>
              <w:right w:val="single" w:sz="4" w:space="0" w:color="000000"/>
            </w:tcBorders>
            <w:vAlign w:val="center"/>
          </w:tcPr>
          <w:p w:rsidR="00421A91" w:rsidRDefault="00540AAB">
            <w:pPr>
              <w:spacing w:before="96" w:after="96"/>
              <w:ind w:left="0" w:hanging="2"/>
              <w:jc w:val="center"/>
            </w:pPr>
            <w:r>
              <w:t>Tổng số</w:t>
            </w:r>
          </w:p>
        </w:tc>
        <w:tc>
          <w:tcPr>
            <w:tcW w:w="3119" w:type="dxa"/>
            <w:gridSpan w:val="2"/>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96" w:after="96"/>
              <w:ind w:left="0" w:hanging="2"/>
              <w:jc w:val="center"/>
            </w:pPr>
            <w:r>
              <w:t>Chia ra</w:t>
            </w:r>
          </w:p>
        </w:tc>
      </w:tr>
      <w:tr w:rsidR="00421A91">
        <w:trPr>
          <w:cantSplit/>
          <w:trHeight w:val="660"/>
        </w:trPr>
        <w:tc>
          <w:tcPr>
            <w:tcW w:w="4950" w:type="dxa"/>
            <w:vMerge/>
            <w:tcBorders>
              <w:top w:val="single" w:sz="4" w:space="0" w:color="000000"/>
              <w:left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806" w:type="dxa"/>
            <w:vMerge/>
            <w:tcBorders>
              <w:top w:val="single" w:sz="4" w:space="0" w:color="000000"/>
              <w:left w:val="nil"/>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190" w:type="dxa"/>
            <w:vMerge/>
            <w:tcBorders>
              <w:top w:val="single" w:sz="4" w:space="0" w:color="000000"/>
              <w:left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334"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96" w:after="96"/>
              <w:ind w:left="0" w:hanging="2"/>
              <w:jc w:val="center"/>
            </w:pPr>
            <w:r>
              <w:t>Kết hôn lần đầu</w:t>
            </w:r>
          </w:p>
        </w:tc>
        <w:tc>
          <w:tcPr>
            <w:tcW w:w="1785"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96" w:after="96"/>
              <w:ind w:left="0" w:hanging="2"/>
              <w:jc w:val="center"/>
            </w:pPr>
            <w:r>
              <w:t xml:space="preserve">Kết hôn </w:t>
            </w:r>
          </w:p>
          <w:p w:rsidR="00421A91" w:rsidRDefault="00540AAB">
            <w:pPr>
              <w:spacing w:before="96" w:after="96"/>
              <w:ind w:left="0" w:hanging="2"/>
              <w:jc w:val="center"/>
            </w:pPr>
            <w:r>
              <w:t xml:space="preserve">lần thứ hai </w:t>
            </w:r>
          </w:p>
          <w:p w:rsidR="00421A91" w:rsidRDefault="00540AAB">
            <w:pPr>
              <w:spacing w:before="96" w:after="96"/>
              <w:ind w:left="0" w:hanging="2"/>
              <w:jc w:val="center"/>
            </w:pPr>
            <w:r>
              <w:t>trở lên</w:t>
            </w:r>
          </w:p>
        </w:tc>
      </w:tr>
      <w:tr w:rsidR="00421A91">
        <w:trPr>
          <w:trHeight w:val="283"/>
        </w:trPr>
        <w:tc>
          <w:tcPr>
            <w:tcW w:w="4950"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96" w:after="96"/>
              <w:ind w:left="0" w:hanging="2"/>
              <w:jc w:val="center"/>
            </w:pPr>
            <w:r>
              <w:t>A</w:t>
            </w:r>
          </w:p>
        </w:tc>
        <w:tc>
          <w:tcPr>
            <w:tcW w:w="806" w:type="dxa"/>
            <w:tcBorders>
              <w:top w:val="single" w:sz="4" w:space="0" w:color="000000"/>
              <w:left w:val="nil"/>
              <w:bottom w:val="single" w:sz="4" w:space="0" w:color="000000"/>
              <w:right w:val="single" w:sz="4" w:space="0" w:color="000000"/>
            </w:tcBorders>
            <w:vAlign w:val="center"/>
          </w:tcPr>
          <w:p w:rsidR="00421A91" w:rsidRDefault="00540AAB">
            <w:pPr>
              <w:spacing w:before="96" w:after="96"/>
              <w:ind w:left="0" w:hanging="2"/>
              <w:jc w:val="center"/>
            </w:pPr>
            <w:r>
              <w:t>B</w:t>
            </w:r>
          </w:p>
        </w:tc>
        <w:tc>
          <w:tcPr>
            <w:tcW w:w="1190" w:type="dxa"/>
            <w:tcBorders>
              <w:top w:val="single"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1</w:t>
            </w:r>
          </w:p>
        </w:tc>
        <w:tc>
          <w:tcPr>
            <w:tcW w:w="1334" w:type="dxa"/>
            <w:tcBorders>
              <w:top w:val="single"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2</w:t>
            </w:r>
          </w:p>
        </w:tc>
        <w:tc>
          <w:tcPr>
            <w:tcW w:w="1785" w:type="dxa"/>
            <w:tcBorders>
              <w:top w:val="single"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3 = 1-2</w:t>
            </w:r>
          </w:p>
        </w:tc>
      </w:tr>
      <w:tr w:rsidR="00421A91">
        <w:trPr>
          <w:trHeight w:val="403"/>
        </w:trPr>
        <w:tc>
          <w:tcPr>
            <w:tcW w:w="4950" w:type="dxa"/>
            <w:tcBorders>
              <w:top w:val="nil"/>
              <w:left w:val="single" w:sz="4" w:space="0" w:color="000000"/>
              <w:bottom w:val="single" w:sz="4" w:space="0" w:color="000000"/>
              <w:right w:val="single" w:sz="4" w:space="0" w:color="000000"/>
            </w:tcBorders>
            <w:vAlign w:val="center"/>
          </w:tcPr>
          <w:p w:rsidR="00421A91" w:rsidRDefault="00540AAB">
            <w:pPr>
              <w:spacing w:before="96" w:after="96"/>
              <w:ind w:left="0" w:hanging="2"/>
              <w:jc w:val="center"/>
            </w:pPr>
            <w:r>
              <w:rPr>
                <w:b/>
              </w:rPr>
              <w:t>Tổng số</w:t>
            </w:r>
          </w:p>
        </w:tc>
        <w:tc>
          <w:tcPr>
            <w:tcW w:w="806" w:type="dxa"/>
            <w:tcBorders>
              <w:top w:val="single" w:sz="4" w:space="0" w:color="000000"/>
              <w:left w:val="nil"/>
              <w:bottom w:val="single" w:sz="4" w:space="0" w:color="000000"/>
              <w:right w:val="single" w:sz="4" w:space="0" w:color="000000"/>
            </w:tcBorders>
            <w:vAlign w:val="center"/>
          </w:tcPr>
          <w:p w:rsidR="00421A91" w:rsidRDefault="00540AAB">
            <w:pPr>
              <w:spacing w:before="96" w:after="96"/>
              <w:ind w:left="0" w:hanging="2"/>
              <w:jc w:val="center"/>
            </w:pPr>
            <w:r>
              <w:rPr>
                <w:b/>
              </w:rPr>
              <w:t>01</w:t>
            </w:r>
          </w:p>
        </w:tc>
        <w:tc>
          <w:tcPr>
            <w:tcW w:w="1190" w:type="dxa"/>
            <w:tcBorders>
              <w:top w:val="single" w:sz="4" w:space="0" w:color="000000"/>
              <w:left w:val="single" w:sz="4" w:space="0" w:color="000000"/>
              <w:bottom w:val="single" w:sz="4" w:space="0" w:color="000000"/>
              <w:right w:val="single" w:sz="4" w:space="0" w:color="000000"/>
            </w:tcBorders>
          </w:tcPr>
          <w:p w:rsidR="00421A91" w:rsidRDefault="00421A91">
            <w:pPr>
              <w:spacing w:before="96" w:after="96"/>
              <w:ind w:left="0" w:hanging="2"/>
              <w:jc w:val="center"/>
            </w:pPr>
          </w:p>
        </w:tc>
        <w:tc>
          <w:tcPr>
            <w:tcW w:w="1334" w:type="dxa"/>
            <w:tcBorders>
              <w:top w:val="single" w:sz="4" w:space="0" w:color="000000"/>
              <w:left w:val="single" w:sz="4" w:space="0" w:color="000000"/>
              <w:bottom w:val="single" w:sz="4" w:space="0" w:color="000000"/>
              <w:right w:val="single" w:sz="4" w:space="0" w:color="000000"/>
            </w:tcBorders>
          </w:tcPr>
          <w:p w:rsidR="00421A91" w:rsidRDefault="00421A91">
            <w:pPr>
              <w:spacing w:before="96" w:after="96"/>
              <w:ind w:left="0" w:hanging="2"/>
              <w:jc w:val="center"/>
            </w:pPr>
          </w:p>
        </w:tc>
        <w:tc>
          <w:tcPr>
            <w:tcW w:w="1785" w:type="dxa"/>
            <w:tcBorders>
              <w:top w:val="single" w:sz="4" w:space="0" w:color="000000"/>
              <w:left w:val="single" w:sz="4" w:space="0" w:color="000000"/>
              <w:bottom w:val="single" w:sz="4" w:space="0" w:color="000000"/>
              <w:right w:val="single" w:sz="4" w:space="0" w:color="000000"/>
            </w:tcBorders>
          </w:tcPr>
          <w:p w:rsidR="00421A91" w:rsidRDefault="00421A91">
            <w:pPr>
              <w:spacing w:before="96" w:after="96"/>
              <w:ind w:left="0" w:hanging="2"/>
              <w:jc w:val="center"/>
            </w:pPr>
          </w:p>
        </w:tc>
      </w:tr>
    </w:tbl>
    <w:p w:rsidR="00421A91" w:rsidRDefault="00421A91">
      <w:pPr>
        <w:ind w:left="0" w:hanging="2"/>
      </w:pPr>
    </w:p>
    <w:p w:rsidR="00421A91" w:rsidRDefault="00421A91">
      <w:pPr>
        <w:ind w:left="0" w:hanging="2"/>
      </w:pPr>
    </w:p>
    <w:tbl>
      <w:tblPr>
        <w:tblStyle w:val="afffb"/>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693"/>
        <w:gridCol w:w="4395"/>
      </w:tblGrid>
      <w:tr w:rsidR="00421A91">
        <w:tc>
          <w:tcPr>
            <w:tcW w:w="2977"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395"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ind w:left="0" w:hanging="2"/>
      </w:pPr>
    </w:p>
    <w:p w:rsidR="00421A91" w:rsidRDefault="00421A91">
      <w:pPr>
        <w:ind w:left="0" w:hanging="2"/>
      </w:pPr>
    </w:p>
    <w:p w:rsidR="00421A91" w:rsidRDefault="00421A91">
      <w:pPr>
        <w:ind w:left="0" w:hanging="2"/>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6B6B40" w:rsidRDefault="006B6B40">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540AAB">
      <w:pPr>
        <w:spacing w:before="120" w:after="120" w:line="288" w:lineRule="auto"/>
        <w:ind w:left="1" w:hanging="3"/>
        <w:jc w:val="both"/>
        <w:rPr>
          <w:sz w:val="28"/>
          <w:szCs w:val="28"/>
        </w:rPr>
      </w:pPr>
      <w:r>
        <w:rPr>
          <w:b/>
          <w:sz w:val="28"/>
          <w:szCs w:val="28"/>
        </w:rPr>
        <w:lastRenderedPageBreak/>
        <w:t>Biểu số 002.N/X0103-XPTT: Số cuộc kết hôn</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spacing w:before="120" w:after="120" w:line="288" w:lineRule="auto"/>
        <w:ind w:left="1" w:hanging="3"/>
        <w:jc w:val="both"/>
        <w:rPr>
          <w:sz w:val="28"/>
          <w:szCs w:val="28"/>
        </w:rPr>
      </w:pPr>
      <w:r>
        <w:rPr>
          <w:sz w:val="28"/>
          <w:szCs w:val="28"/>
        </w:rPr>
        <w:t>Kết hôn là việc nam và nữ xác lập quan hệ vợ chồng với nhau theo quy định của Luật hộ tịch và Luật hôn nhân và gia đình về điều kiện kết hôn và đăng ký kết hôn.</w:t>
      </w:r>
    </w:p>
    <w:p w:rsidR="00421A91" w:rsidRDefault="00540AAB">
      <w:pPr>
        <w:spacing w:before="120" w:after="120" w:line="288" w:lineRule="auto"/>
        <w:ind w:left="1" w:hanging="3"/>
        <w:jc w:val="both"/>
        <w:rPr>
          <w:sz w:val="28"/>
          <w:szCs w:val="28"/>
        </w:rPr>
      </w:pPr>
      <w:r>
        <w:rPr>
          <w:sz w:val="28"/>
          <w:szCs w:val="28"/>
        </w:rPr>
        <w:t>Nam, nữ kết hôn với nhau phải tuân theo các điều kiện sau đây:</w:t>
      </w:r>
    </w:p>
    <w:p w:rsidR="00421A91" w:rsidRDefault="00540AAB">
      <w:pPr>
        <w:spacing w:before="120" w:after="120" w:line="288" w:lineRule="auto"/>
        <w:ind w:left="1" w:hanging="3"/>
        <w:jc w:val="both"/>
        <w:rPr>
          <w:sz w:val="28"/>
          <w:szCs w:val="28"/>
        </w:rPr>
      </w:pPr>
      <w:r>
        <w:rPr>
          <w:sz w:val="28"/>
          <w:szCs w:val="28"/>
        </w:rPr>
        <w:t>a) Nam từ đủ 20 tuổi trở lên, nữ từ đủ 18 tuổi trở lên;</w:t>
      </w:r>
    </w:p>
    <w:p w:rsidR="00421A91" w:rsidRDefault="00540AAB">
      <w:pPr>
        <w:spacing w:before="120" w:after="120" w:line="288" w:lineRule="auto"/>
        <w:ind w:left="1" w:hanging="3"/>
        <w:jc w:val="both"/>
        <w:rPr>
          <w:sz w:val="28"/>
          <w:szCs w:val="28"/>
        </w:rPr>
      </w:pPr>
      <w:r>
        <w:rPr>
          <w:sz w:val="28"/>
          <w:szCs w:val="28"/>
        </w:rPr>
        <w:t>b) Việc kết hôn do nam và nữ tự nguyện quyết định;</w:t>
      </w:r>
    </w:p>
    <w:p w:rsidR="00421A91" w:rsidRDefault="00540AAB">
      <w:pPr>
        <w:spacing w:before="120" w:after="120" w:line="288" w:lineRule="auto"/>
        <w:ind w:left="1" w:hanging="3"/>
        <w:jc w:val="both"/>
        <w:rPr>
          <w:sz w:val="28"/>
          <w:szCs w:val="28"/>
        </w:rPr>
      </w:pPr>
      <w:r>
        <w:rPr>
          <w:sz w:val="28"/>
          <w:szCs w:val="28"/>
        </w:rPr>
        <w:t>c) Không bị mất năng lực hành vi dân sự;</w:t>
      </w:r>
    </w:p>
    <w:p w:rsidR="00421A91" w:rsidRDefault="00540AAB">
      <w:pPr>
        <w:spacing w:before="120" w:after="120" w:line="288" w:lineRule="auto"/>
        <w:ind w:left="1" w:hanging="3"/>
        <w:jc w:val="both"/>
        <w:rPr>
          <w:sz w:val="28"/>
          <w:szCs w:val="28"/>
        </w:rPr>
      </w:pPr>
      <w:r>
        <w:rPr>
          <w:sz w:val="28"/>
          <w:szCs w:val="28"/>
        </w:rPr>
        <w:t>d) Việc kết hôn không thuộc một trong các trường hợp cấm kết hôn theo quy định của Luật hôn nhân và gia đình.</w:t>
      </w:r>
    </w:p>
    <w:p w:rsidR="00421A91" w:rsidRDefault="00540AAB">
      <w:pPr>
        <w:spacing w:before="120" w:after="120" w:line="288" w:lineRule="auto"/>
        <w:ind w:left="1" w:hanging="3"/>
        <w:jc w:val="both"/>
        <w:rPr>
          <w:sz w:val="28"/>
          <w:szCs w:val="28"/>
        </w:rPr>
      </w:pPr>
      <w:r>
        <w:rPr>
          <w:sz w:val="28"/>
          <w:szCs w:val="28"/>
        </w:rPr>
        <w:t>Kết hôn lần đầu là việc cả nam và nữ lần đầu tiên xác lập quan hệ vợ chồng với nhau theo quy định của Luật hôn nhân và gia đình về điều kiện kết hôn và đăng ký kết hôn.</w:t>
      </w:r>
    </w:p>
    <w:p w:rsidR="00421A91" w:rsidRDefault="00540AAB">
      <w:pPr>
        <w:spacing w:before="120" w:after="120" w:line="288" w:lineRule="auto"/>
        <w:ind w:left="1" w:hanging="3"/>
        <w:jc w:val="both"/>
        <w:rPr>
          <w:sz w:val="28"/>
          <w:szCs w:val="28"/>
        </w:rPr>
      </w:pPr>
      <w:r>
        <w:rPr>
          <w:sz w:val="28"/>
          <w:szCs w:val="28"/>
        </w:rPr>
        <w:t>Kết hôn lần thứ hai trở lên là việc nam hoặc/và nữ lần thứ hai trở lên xác lập quan hệ vợ chồng với nhau theo quy định của Luật hôn nhân và gia đình về điều kiện kết hôn và đăng ký kết hôn.</w:t>
      </w:r>
    </w:p>
    <w:p w:rsidR="00421A91" w:rsidRDefault="00540AAB">
      <w:pPr>
        <w:spacing w:before="120" w:after="120" w:line="288" w:lineRule="auto"/>
        <w:ind w:left="1" w:hanging="3"/>
        <w:jc w:val="both"/>
        <w:rPr>
          <w:sz w:val="28"/>
          <w:szCs w:val="28"/>
        </w:rPr>
      </w:pPr>
      <w:r>
        <w:rPr>
          <w:b/>
          <w:sz w:val="28"/>
          <w:szCs w:val="28"/>
        </w:rPr>
        <w:t>2. Cách ghi biểu</w:t>
      </w:r>
    </w:p>
    <w:p w:rsidR="00421A91" w:rsidRDefault="00540AAB">
      <w:pPr>
        <w:tabs>
          <w:tab w:val="left" w:pos="744"/>
        </w:tabs>
        <w:spacing w:before="120" w:after="120" w:line="288" w:lineRule="auto"/>
        <w:ind w:left="1" w:hanging="3"/>
        <w:jc w:val="both"/>
        <w:rPr>
          <w:sz w:val="28"/>
          <w:szCs w:val="28"/>
        </w:rPr>
      </w:pPr>
      <w:r>
        <w:rPr>
          <w:sz w:val="28"/>
          <w:szCs w:val="28"/>
        </w:rPr>
        <w:t>- Cột 1: Ghi tổng số cuộc kết hôn.</w:t>
      </w:r>
    </w:p>
    <w:p w:rsidR="00421A91" w:rsidRDefault="00540AAB">
      <w:pPr>
        <w:tabs>
          <w:tab w:val="left" w:pos="744"/>
        </w:tabs>
        <w:spacing w:before="120" w:after="120" w:line="288" w:lineRule="auto"/>
        <w:ind w:left="1" w:hanging="3"/>
        <w:jc w:val="both"/>
        <w:rPr>
          <w:sz w:val="28"/>
          <w:szCs w:val="28"/>
        </w:rPr>
      </w:pPr>
      <w:r>
        <w:rPr>
          <w:sz w:val="28"/>
          <w:szCs w:val="28"/>
        </w:rPr>
        <w:t>- Cột 2: Ghi số cuộc kết hôn lần đầu.</w:t>
      </w:r>
    </w:p>
    <w:p w:rsidR="00421A91" w:rsidRDefault="00540AAB">
      <w:pPr>
        <w:tabs>
          <w:tab w:val="left" w:pos="0"/>
          <w:tab w:val="left" w:pos="744"/>
        </w:tabs>
        <w:spacing w:before="120" w:after="120" w:line="288" w:lineRule="auto"/>
        <w:ind w:left="1" w:hanging="3"/>
        <w:jc w:val="both"/>
        <w:rPr>
          <w:sz w:val="28"/>
          <w:szCs w:val="28"/>
        </w:rPr>
      </w:pPr>
      <w:r>
        <w:rPr>
          <w:sz w:val="28"/>
          <w:szCs w:val="28"/>
        </w:rPr>
        <w:t>- Cột 3: Ghi số cuộc kết hôn lần thứ hai trở lên.</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Phạm vi trên địa bàn xã, phường, thị trấn. Số liệu thu thập năm báo cáo.</w:t>
      </w:r>
    </w:p>
    <w:p w:rsidR="00421A91" w:rsidRDefault="00540AAB">
      <w:pPr>
        <w:tabs>
          <w:tab w:val="left" w:pos="851"/>
        </w:tabs>
        <w:spacing w:before="120" w:after="120" w:line="288" w:lineRule="auto"/>
        <w:ind w:left="1" w:hanging="3"/>
        <w:jc w:val="both"/>
        <w:rPr>
          <w:sz w:val="28"/>
          <w:szCs w:val="28"/>
        </w:rPr>
      </w:pPr>
      <w:r>
        <w:rPr>
          <w:b/>
          <w:sz w:val="28"/>
          <w:szCs w:val="28"/>
        </w:rPr>
        <w:t>4. Nguồn số liệu</w:t>
      </w:r>
    </w:p>
    <w:p w:rsidR="00421A91" w:rsidRDefault="00540AAB">
      <w:pPr>
        <w:tabs>
          <w:tab w:val="left" w:pos="851"/>
        </w:tabs>
        <w:spacing w:before="120" w:after="120" w:line="288" w:lineRule="auto"/>
        <w:ind w:left="1" w:hanging="3"/>
        <w:jc w:val="both"/>
        <w:rPr>
          <w:sz w:val="28"/>
          <w:szCs w:val="28"/>
        </w:rPr>
      </w:pPr>
      <w:r>
        <w:rPr>
          <w:sz w:val="28"/>
          <w:szCs w:val="28"/>
        </w:rPr>
        <w:t>Cơ sở dữ liệu về hộ tịch điện tử.</w:t>
      </w: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6B6B40" w:rsidRDefault="006B6B40">
      <w:pPr>
        <w:ind w:left="0" w:hanging="2"/>
      </w:pPr>
    </w:p>
    <w:p w:rsidR="00421A91" w:rsidRDefault="00421A91">
      <w:pPr>
        <w:ind w:left="0" w:hanging="2"/>
      </w:pPr>
    </w:p>
    <w:p w:rsidR="00421A91" w:rsidRDefault="00421A91">
      <w:pPr>
        <w:ind w:left="0" w:hanging="2"/>
      </w:pPr>
    </w:p>
    <w:p w:rsidR="00421A91" w:rsidRDefault="00421A91">
      <w:pPr>
        <w:ind w:left="0" w:hanging="2"/>
      </w:pPr>
    </w:p>
    <w:tbl>
      <w:tblPr>
        <w:tblStyle w:val="afffc"/>
        <w:tblW w:w="10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3"/>
        <w:gridCol w:w="3909"/>
        <w:gridCol w:w="2586"/>
      </w:tblGrid>
      <w:tr w:rsidR="00421A91">
        <w:tc>
          <w:tcPr>
            <w:tcW w:w="3543" w:type="dxa"/>
          </w:tcPr>
          <w:p w:rsidR="00421A91" w:rsidRDefault="00540AAB">
            <w:pPr>
              <w:ind w:left="1" w:hanging="3"/>
              <w:rPr>
                <w:sz w:val="26"/>
                <w:szCs w:val="26"/>
              </w:rPr>
            </w:pPr>
            <w:r>
              <w:rPr>
                <w:b/>
                <w:sz w:val="26"/>
                <w:szCs w:val="26"/>
              </w:rPr>
              <w:lastRenderedPageBreak/>
              <w:t>Biểu số: 003.N/X0104-XPTT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/…../2023 của UBND tỉnh Phú Yên </w:t>
            </w:r>
          </w:p>
          <w:p w:rsidR="00421A91" w:rsidRDefault="00540AAB">
            <w:pPr>
              <w:ind w:left="1" w:hanging="3"/>
              <w:rPr>
                <w:sz w:val="26"/>
                <w:szCs w:val="26"/>
              </w:rPr>
            </w:pPr>
            <w:r>
              <w:rPr>
                <w:sz w:val="26"/>
                <w:szCs w:val="26"/>
              </w:rPr>
              <w:t>Ngày nhận báo cáo: Ngày 28 tháng 02 năm sau năm báo cáo</w:t>
            </w:r>
          </w:p>
        </w:tc>
        <w:tc>
          <w:tcPr>
            <w:tcW w:w="3909" w:type="dxa"/>
          </w:tcPr>
          <w:p w:rsidR="00421A91" w:rsidRDefault="00540AAB">
            <w:pPr>
              <w:ind w:left="1" w:hanging="3"/>
              <w:jc w:val="center"/>
              <w:rPr>
                <w:sz w:val="26"/>
                <w:szCs w:val="26"/>
              </w:rPr>
            </w:pPr>
            <w:r>
              <w:rPr>
                <w:b/>
                <w:sz w:val="26"/>
                <w:szCs w:val="26"/>
              </w:rPr>
              <w:t>SỐ TRẺ EM DƯỚI 05 TUỔI ĐÃ ĐƯỢC ĐĂNG KÝ KHAI SINH</w:t>
            </w:r>
          </w:p>
          <w:p w:rsidR="00421A91" w:rsidRDefault="00421A91">
            <w:pPr>
              <w:ind w:left="1" w:hanging="3"/>
              <w:rPr>
                <w:sz w:val="26"/>
                <w:szCs w:val="26"/>
              </w:rPr>
            </w:pPr>
          </w:p>
          <w:p w:rsidR="00421A91" w:rsidRDefault="00540AAB">
            <w:pPr>
              <w:ind w:left="1" w:hanging="3"/>
              <w:jc w:val="center"/>
              <w:rPr>
                <w:sz w:val="26"/>
                <w:szCs w:val="26"/>
              </w:rPr>
            </w:pPr>
            <w:r>
              <w:rPr>
                <w:sz w:val="26"/>
                <w:szCs w:val="26"/>
              </w:rPr>
              <w:t>Năm .....</w:t>
            </w:r>
          </w:p>
        </w:tc>
        <w:tc>
          <w:tcPr>
            <w:tcW w:w="2586" w:type="dxa"/>
          </w:tcPr>
          <w:p w:rsidR="00421A91" w:rsidRDefault="00540AAB">
            <w:pPr>
              <w:ind w:left="1" w:hanging="3"/>
              <w:rPr>
                <w:sz w:val="26"/>
                <w:szCs w:val="26"/>
              </w:rPr>
            </w:pPr>
            <w:r>
              <w:rPr>
                <w:sz w:val="26"/>
                <w:szCs w:val="26"/>
              </w:rPr>
              <w:t xml:space="preserve">Đơn vị báo cáo: </w:t>
            </w:r>
          </w:p>
          <w:p w:rsidR="00421A91" w:rsidRDefault="00540AAB">
            <w:pPr>
              <w:ind w:left="1" w:hanging="3"/>
              <w:rPr>
                <w:sz w:val="26"/>
                <w:szCs w:val="26"/>
              </w:rPr>
            </w:pPr>
            <w:r>
              <w:rPr>
                <w:sz w:val="26"/>
                <w:szCs w:val="26"/>
              </w:rPr>
              <w:t>UBND xã, phường, thị trấn ………….</w:t>
            </w:r>
          </w:p>
          <w:p w:rsidR="00421A91" w:rsidRDefault="00540AAB">
            <w:pPr>
              <w:ind w:left="1" w:hanging="3"/>
              <w:rPr>
                <w:sz w:val="26"/>
                <w:szCs w:val="26"/>
              </w:rPr>
            </w:pPr>
            <w:r>
              <w:rPr>
                <w:sz w:val="26"/>
                <w:szCs w:val="26"/>
              </w:rPr>
              <w:t xml:space="preserve">Đơn vị nhận báo cáo: </w:t>
            </w:r>
          </w:p>
          <w:p w:rsidR="00C349D2" w:rsidRDefault="00C349D2" w:rsidP="00C349D2">
            <w:pPr>
              <w:ind w:left="1" w:hanging="3"/>
              <w:rPr>
                <w:sz w:val="26"/>
                <w:szCs w:val="26"/>
              </w:rPr>
            </w:pPr>
            <w:r>
              <w:rPr>
                <w:sz w:val="26"/>
                <w:szCs w:val="26"/>
              </w:rPr>
              <w:t>- Chi cục Thống kê …</w:t>
            </w:r>
          </w:p>
          <w:p w:rsidR="00C349D2" w:rsidRDefault="00C349D2" w:rsidP="00C349D2">
            <w:pPr>
              <w:ind w:left="1" w:hanging="3"/>
              <w:rPr>
                <w:sz w:val="26"/>
                <w:szCs w:val="26"/>
              </w:rPr>
            </w:pPr>
            <w:r>
              <w:rPr>
                <w:sz w:val="26"/>
                <w:szCs w:val="26"/>
              </w:rPr>
              <w:t>- Phòng Tư pháp …</w:t>
            </w:r>
          </w:p>
        </w:tc>
      </w:tr>
    </w:tbl>
    <w:p w:rsidR="00421A91" w:rsidRDefault="00421A91">
      <w:pPr>
        <w:spacing w:after="80"/>
        <w:ind w:left="1" w:right="-398" w:hanging="3"/>
        <w:rPr>
          <w:sz w:val="26"/>
          <w:szCs w:val="26"/>
        </w:rPr>
      </w:pPr>
    </w:p>
    <w:p w:rsidR="00421A91" w:rsidRDefault="00540AAB">
      <w:pPr>
        <w:spacing w:after="80"/>
        <w:ind w:left="0" w:right="-351" w:hanging="2"/>
        <w:jc w:val="right"/>
      </w:pPr>
      <w:r>
        <w:rPr>
          <w:i/>
        </w:rPr>
        <w:t>Đơn vị tính: Trẻ em</w:t>
      </w:r>
    </w:p>
    <w:tbl>
      <w:tblPr>
        <w:tblStyle w:val="afffd"/>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991"/>
        <w:gridCol w:w="993"/>
        <w:gridCol w:w="1263"/>
        <w:gridCol w:w="1343"/>
      </w:tblGrid>
      <w:tr w:rsidR="00421A91">
        <w:trPr>
          <w:cantSplit/>
          <w:trHeight w:val="284"/>
          <w:tblHeader/>
        </w:trPr>
        <w:tc>
          <w:tcPr>
            <w:tcW w:w="5400" w:type="dxa"/>
            <w:vMerge w:val="restart"/>
            <w:vAlign w:val="center"/>
          </w:tcPr>
          <w:p w:rsidR="00421A91" w:rsidRDefault="00421A91">
            <w:pPr>
              <w:spacing w:before="120" w:after="120"/>
              <w:ind w:left="0" w:hanging="2"/>
              <w:jc w:val="center"/>
            </w:pPr>
          </w:p>
        </w:tc>
        <w:tc>
          <w:tcPr>
            <w:tcW w:w="991" w:type="dxa"/>
            <w:vMerge w:val="restart"/>
            <w:vAlign w:val="center"/>
          </w:tcPr>
          <w:p w:rsidR="00421A91" w:rsidRDefault="00540AAB">
            <w:pPr>
              <w:spacing w:before="120" w:after="120"/>
              <w:ind w:left="0" w:hanging="2"/>
              <w:jc w:val="center"/>
            </w:pPr>
            <w:r>
              <w:t>Mã số</w:t>
            </w:r>
          </w:p>
        </w:tc>
        <w:tc>
          <w:tcPr>
            <w:tcW w:w="993" w:type="dxa"/>
            <w:vMerge w:val="restart"/>
            <w:vAlign w:val="center"/>
          </w:tcPr>
          <w:p w:rsidR="00421A91" w:rsidRDefault="00540AAB">
            <w:pPr>
              <w:spacing w:before="120" w:after="120"/>
              <w:ind w:left="0" w:hanging="2"/>
              <w:jc w:val="center"/>
            </w:pPr>
            <w:r>
              <w:t>Tổng số</w:t>
            </w:r>
          </w:p>
        </w:tc>
        <w:tc>
          <w:tcPr>
            <w:tcW w:w="2606" w:type="dxa"/>
            <w:gridSpan w:val="2"/>
            <w:tcBorders>
              <w:bottom w:val="single" w:sz="4" w:space="0" w:color="000000"/>
            </w:tcBorders>
            <w:vAlign w:val="center"/>
          </w:tcPr>
          <w:p w:rsidR="00421A91" w:rsidRDefault="00540AAB">
            <w:pPr>
              <w:spacing w:before="120" w:after="120"/>
              <w:ind w:left="0" w:hanging="2"/>
              <w:jc w:val="center"/>
            </w:pPr>
            <w:r>
              <w:t>Chia theo giới tính</w:t>
            </w:r>
          </w:p>
        </w:tc>
      </w:tr>
      <w:tr w:rsidR="00421A91">
        <w:trPr>
          <w:cantSplit/>
          <w:trHeight w:val="284"/>
          <w:tblHeader/>
        </w:trPr>
        <w:tc>
          <w:tcPr>
            <w:tcW w:w="5400" w:type="dxa"/>
            <w:vMerge/>
            <w:vAlign w:val="center"/>
          </w:tcPr>
          <w:p w:rsidR="00421A91" w:rsidRDefault="00421A91">
            <w:pPr>
              <w:widowControl w:val="0"/>
              <w:pBdr>
                <w:top w:val="nil"/>
                <w:left w:val="nil"/>
                <w:bottom w:val="nil"/>
                <w:right w:val="nil"/>
                <w:between w:val="nil"/>
              </w:pBdr>
              <w:spacing w:line="276" w:lineRule="auto"/>
              <w:ind w:left="0" w:hanging="2"/>
            </w:pPr>
          </w:p>
        </w:tc>
        <w:tc>
          <w:tcPr>
            <w:tcW w:w="991" w:type="dxa"/>
            <w:vMerge/>
            <w:vAlign w:val="center"/>
          </w:tcPr>
          <w:p w:rsidR="00421A91" w:rsidRDefault="00421A91">
            <w:pPr>
              <w:widowControl w:val="0"/>
              <w:pBdr>
                <w:top w:val="nil"/>
                <w:left w:val="nil"/>
                <w:bottom w:val="nil"/>
                <w:right w:val="nil"/>
                <w:between w:val="nil"/>
              </w:pBdr>
              <w:spacing w:line="276" w:lineRule="auto"/>
              <w:ind w:left="0" w:hanging="2"/>
            </w:pPr>
          </w:p>
        </w:tc>
        <w:tc>
          <w:tcPr>
            <w:tcW w:w="993" w:type="dxa"/>
            <w:vMerge/>
            <w:vAlign w:val="center"/>
          </w:tcPr>
          <w:p w:rsidR="00421A91" w:rsidRDefault="00421A91">
            <w:pPr>
              <w:widowControl w:val="0"/>
              <w:pBdr>
                <w:top w:val="nil"/>
                <w:left w:val="nil"/>
                <w:bottom w:val="nil"/>
                <w:right w:val="nil"/>
                <w:between w:val="nil"/>
              </w:pBdr>
              <w:spacing w:line="276" w:lineRule="auto"/>
              <w:ind w:left="0" w:hanging="2"/>
            </w:pPr>
          </w:p>
        </w:tc>
        <w:tc>
          <w:tcPr>
            <w:tcW w:w="1263" w:type="dxa"/>
            <w:tcBorders>
              <w:bottom w:val="single" w:sz="4" w:space="0" w:color="000000"/>
            </w:tcBorders>
            <w:vAlign w:val="center"/>
          </w:tcPr>
          <w:p w:rsidR="00421A91" w:rsidRDefault="00540AAB">
            <w:pPr>
              <w:spacing w:before="120" w:after="120"/>
              <w:ind w:left="0" w:hanging="2"/>
              <w:jc w:val="center"/>
            </w:pPr>
            <w:r>
              <w:t>Nam</w:t>
            </w:r>
          </w:p>
        </w:tc>
        <w:tc>
          <w:tcPr>
            <w:tcW w:w="1343" w:type="dxa"/>
            <w:tcBorders>
              <w:bottom w:val="single" w:sz="4" w:space="0" w:color="000000"/>
            </w:tcBorders>
            <w:vAlign w:val="center"/>
          </w:tcPr>
          <w:p w:rsidR="00421A91" w:rsidRDefault="00540AAB">
            <w:pPr>
              <w:spacing w:before="120" w:after="120"/>
              <w:ind w:left="0" w:hanging="2"/>
              <w:jc w:val="center"/>
            </w:pPr>
            <w:r>
              <w:t>Nữ</w:t>
            </w:r>
          </w:p>
        </w:tc>
      </w:tr>
      <w:tr w:rsidR="00421A91">
        <w:trPr>
          <w:trHeight w:val="284"/>
          <w:tblHeader/>
        </w:trPr>
        <w:tc>
          <w:tcPr>
            <w:tcW w:w="5400" w:type="dxa"/>
            <w:tcBorders>
              <w:top w:val="single" w:sz="4" w:space="0" w:color="000000"/>
              <w:bottom w:val="dotted" w:sz="4" w:space="0" w:color="000000"/>
            </w:tcBorders>
            <w:vAlign w:val="center"/>
          </w:tcPr>
          <w:p w:rsidR="00421A91" w:rsidRDefault="00540AAB">
            <w:pPr>
              <w:spacing w:before="120" w:after="120"/>
              <w:ind w:left="0" w:hanging="2"/>
              <w:jc w:val="center"/>
            </w:pPr>
            <w:r>
              <w:t>A</w:t>
            </w:r>
          </w:p>
        </w:tc>
        <w:tc>
          <w:tcPr>
            <w:tcW w:w="991" w:type="dxa"/>
            <w:tcBorders>
              <w:top w:val="single" w:sz="4" w:space="0" w:color="000000"/>
              <w:bottom w:val="dotted" w:sz="4" w:space="0" w:color="000000"/>
            </w:tcBorders>
          </w:tcPr>
          <w:p w:rsidR="00421A91" w:rsidRDefault="00540AAB">
            <w:pPr>
              <w:spacing w:before="120" w:after="120"/>
              <w:ind w:left="0" w:hanging="2"/>
              <w:jc w:val="center"/>
            </w:pPr>
            <w:r>
              <w:t>B</w:t>
            </w:r>
          </w:p>
        </w:tc>
        <w:tc>
          <w:tcPr>
            <w:tcW w:w="993" w:type="dxa"/>
            <w:tcBorders>
              <w:top w:val="single" w:sz="4" w:space="0" w:color="000000"/>
              <w:bottom w:val="dotted" w:sz="4" w:space="0" w:color="000000"/>
            </w:tcBorders>
            <w:vAlign w:val="center"/>
          </w:tcPr>
          <w:p w:rsidR="00421A91" w:rsidRDefault="00540AAB">
            <w:pPr>
              <w:spacing w:before="120" w:after="120"/>
              <w:ind w:left="0" w:hanging="2"/>
              <w:jc w:val="center"/>
            </w:pPr>
            <w:r>
              <w:t>1 = 2+3</w:t>
            </w:r>
          </w:p>
        </w:tc>
        <w:tc>
          <w:tcPr>
            <w:tcW w:w="1263" w:type="dxa"/>
            <w:tcBorders>
              <w:top w:val="single" w:sz="4" w:space="0" w:color="000000"/>
              <w:bottom w:val="dotted" w:sz="4" w:space="0" w:color="000000"/>
            </w:tcBorders>
            <w:vAlign w:val="center"/>
          </w:tcPr>
          <w:p w:rsidR="00421A91" w:rsidRDefault="00540AAB">
            <w:pPr>
              <w:spacing w:before="120" w:after="120"/>
              <w:ind w:left="0" w:hanging="2"/>
              <w:jc w:val="center"/>
            </w:pPr>
            <w:r>
              <w:t>2</w:t>
            </w:r>
          </w:p>
        </w:tc>
        <w:tc>
          <w:tcPr>
            <w:tcW w:w="1343" w:type="dxa"/>
            <w:tcBorders>
              <w:top w:val="single" w:sz="4" w:space="0" w:color="000000"/>
              <w:bottom w:val="dotted" w:sz="4" w:space="0" w:color="000000"/>
            </w:tcBorders>
            <w:vAlign w:val="center"/>
          </w:tcPr>
          <w:p w:rsidR="00421A91" w:rsidRDefault="00540AAB">
            <w:pPr>
              <w:spacing w:before="120" w:after="120"/>
              <w:ind w:left="0" w:hanging="2"/>
              <w:jc w:val="center"/>
            </w:pPr>
            <w:r>
              <w:t>3</w:t>
            </w:r>
          </w:p>
        </w:tc>
      </w:tr>
      <w:tr w:rsidR="00421A91">
        <w:trPr>
          <w:trHeight w:val="284"/>
        </w:trPr>
        <w:tc>
          <w:tcPr>
            <w:tcW w:w="5400" w:type="dxa"/>
            <w:tcBorders>
              <w:top w:val="dotted" w:sz="4" w:space="0" w:color="000000"/>
              <w:bottom w:val="dotted" w:sz="4" w:space="0" w:color="000000"/>
            </w:tcBorders>
            <w:vAlign w:val="center"/>
          </w:tcPr>
          <w:p w:rsidR="00421A91" w:rsidRDefault="00540AAB">
            <w:pPr>
              <w:spacing w:before="120" w:after="120"/>
              <w:ind w:left="0" w:hanging="2"/>
              <w:jc w:val="center"/>
            </w:pPr>
            <w:r>
              <w:rPr>
                <w:b/>
              </w:rPr>
              <w:t>Tổng số</w:t>
            </w:r>
          </w:p>
        </w:tc>
        <w:tc>
          <w:tcPr>
            <w:tcW w:w="991" w:type="dxa"/>
            <w:tcBorders>
              <w:top w:val="dotted" w:sz="4" w:space="0" w:color="000000"/>
              <w:bottom w:val="dotted" w:sz="4" w:space="0" w:color="000000"/>
            </w:tcBorders>
            <w:vAlign w:val="center"/>
          </w:tcPr>
          <w:p w:rsidR="00421A91" w:rsidRDefault="00540AAB">
            <w:pPr>
              <w:spacing w:before="120" w:after="120"/>
              <w:ind w:left="0" w:hanging="2"/>
              <w:jc w:val="center"/>
            </w:pPr>
            <w:r>
              <w:rPr>
                <w:b/>
              </w:rPr>
              <w:t>01</w:t>
            </w:r>
          </w:p>
        </w:tc>
        <w:tc>
          <w:tcPr>
            <w:tcW w:w="993" w:type="dxa"/>
            <w:tcBorders>
              <w:top w:val="dotted" w:sz="4" w:space="0" w:color="000000"/>
              <w:bottom w:val="dotted" w:sz="4" w:space="0" w:color="000000"/>
            </w:tcBorders>
            <w:vAlign w:val="center"/>
          </w:tcPr>
          <w:p w:rsidR="00421A91" w:rsidRDefault="00421A91">
            <w:pPr>
              <w:spacing w:before="120" w:after="120"/>
              <w:ind w:left="0" w:hanging="2"/>
              <w:jc w:val="center"/>
            </w:pPr>
          </w:p>
        </w:tc>
        <w:tc>
          <w:tcPr>
            <w:tcW w:w="1263" w:type="dxa"/>
            <w:tcBorders>
              <w:top w:val="dotted" w:sz="4" w:space="0" w:color="000000"/>
              <w:bottom w:val="dotted" w:sz="4" w:space="0" w:color="000000"/>
            </w:tcBorders>
          </w:tcPr>
          <w:p w:rsidR="00421A91" w:rsidRDefault="00421A91">
            <w:pPr>
              <w:spacing w:before="120" w:after="120"/>
              <w:ind w:left="0" w:hanging="2"/>
            </w:pPr>
          </w:p>
        </w:tc>
        <w:tc>
          <w:tcPr>
            <w:tcW w:w="1343" w:type="dxa"/>
            <w:tcBorders>
              <w:top w:val="dotted" w:sz="4" w:space="0" w:color="000000"/>
              <w:bottom w:val="dotted" w:sz="4" w:space="0" w:color="000000"/>
            </w:tcBorders>
          </w:tcPr>
          <w:p w:rsidR="00421A91" w:rsidRDefault="00421A91">
            <w:pPr>
              <w:spacing w:before="120" w:after="120"/>
              <w:ind w:left="0" w:hanging="2"/>
            </w:pPr>
          </w:p>
        </w:tc>
      </w:tr>
      <w:tr w:rsidR="00421A91">
        <w:trPr>
          <w:trHeight w:val="284"/>
        </w:trPr>
        <w:tc>
          <w:tcPr>
            <w:tcW w:w="5400" w:type="dxa"/>
            <w:tcBorders>
              <w:top w:val="dotted" w:sz="4" w:space="0" w:color="000000"/>
              <w:bottom w:val="dotted" w:sz="4" w:space="0" w:color="000000"/>
            </w:tcBorders>
            <w:vAlign w:val="center"/>
          </w:tcPr>
          <w:p w:rsidR="00421A91" w:rsidRDefault="00540AAB">
            <w:pPr>
              <w:spacing w:before="120" w:after="120"/>
              <w:ind w:left="0" w:hanging="2"/>
            </w:pPr>
            <w:r>
              <w:rPr>
                <w:b/>
              </w:rPr>
              <w:t>Chia theo dân tộc</w:t>
            </w:r>
          </w:p>
        </w:tc>
        <w:tc>
          <w:tcPr>
            <w:tcW w:w="991" w:type="dxa"/>
            <w:tcBorders>
              <w:top w:val="dotted" w:sz="4" w:space="0" w:color="000000"/>
              <w:bottom w:val="dotted" w:sz="4" w:space="0" w:color="000000"/>
            </w:tcBorders>
            <w:vAlign w:val="center"/>
          </w:tcPr>
          <w:p w:rsidR="00421A91" w:rsidRDefault="00421A91">
            <w:pPr>
              <w:spacing w:before="120" w:after="120"/>
              <w:ind w:left="0" w:hanging="2"/>
              <w:jc w:val="center"/>
            </w:pPr>
          </w:p>
        </w:tc>
        <w:tc>
          <w:tcPr>
            <w:tcW w:w="993" w:type="dxa"/>
            <w:tcBorders>
              <w:top w:val="dotted" w:sz="4" w:space="0" w:color="000000"/>
              <w:bottom w:val="dotted" w:sz="4" w:space="0" w:color="000000"/>
            </w:tcBorders>
            <w:vAlign w:val="center"/>
          </w:tcPr>
          <w:p w:rsidR="00421A91" w:rsidRDefault="00421A91">
            <w:pPr>
              <w:spacing w:before="120" w:after="120"/>
              <w:ind w:left="0" w:hanging="2"/>
              <w:jc w:val="center"/>
            </w:pPr>
          </w:p>
        </w:tc>
        <w:tc>
          <w:tcPr>
            <w:tcW w:w="1263" w:type="dxa"/>
            <w:tcBorders>
              <w:top w:val="dotted" w:sz="4" w:space="0" w:color="000000"/>
              <w:bottom w:val="dotted" w:sz="4" w:space="0" w:color="000000"/>
            </w:tcBorders>
          </w:tcPr>
          <w:p w:rsidR="00421A91" w:rsidRDefault="00421A91">
            <w:pPr>
              <w:spacing w:before="120" w:after="120"/>
              <w:ind w:left="0" w:hanging="2"/>
            </w:pPr>
          </w:p>
        </w:tc>
        <w:tc>
          <w:tcPr>
            <w:tcW w:w="1343" w:type="dxa"/>
            <w:tcBorders>
              <w:top w:val="dotted" w:sz="4" w:space="0" w:color="000000"/>
              <w:bottom w:val="dotted" w:sz="4" w:space="0" w:color="000000"/>
            </w:tcBorders>
          </w:tcPr>
          <w:p w:rsidR="00421A91" w:rsidRDefault="00421A91">
            <w:pPr>
              <w:spacing w:before="120" w:after="120"/>
              <w:ind w:left="0" w:hanging="2"/>
            </w:pPr>
          </w:p>
        </w:tc>
      </w:tr>
      <w:tr w:rsidR="00421A91">
        <w:trPr>
          <w:trHeight w:val="284"/>
        </w:trPr>
        <w:tc>
          <w:tcPr>
            <w:tcW w:w="5400" w:type="dxa"/>
            <w:tcBorders>
              <w:top w:val="dotted" w:sz="4" w:space="0" w:color="000000"/>
              <w:bottom w:val="dotted" w:sz="4" w:space="0" w:color="000000"/>
            </w:tcBorders>
            <w:vAlign w:val="center"/>
          </w:tcPr>
          <w:p w:rsidR="00421A91" w:rsidRDefault="00540AAB">
            <w:pPr>
              <w:spacing w:before="120" w:after="120"/>
              <w:ind w:left="0" w:hanging="2"/>
            </w:pPr>
            <w:r>
              <w:t>- Kinh</w:t>
            </w:r>
          </w:p>
        </w:tc>
        <w:tc>
          <w:tcPr>
            <w:tcW w:w="991" w:type="dxa"/>
            <w:tcBorders>
              <w:top w:val="dotted" w:sz="4" w:space="0" w:color="000000"/>
              <w:bottom w:val="dotted" w:sz="4" w:space="0" w:color="000000"/>
            </w:tcBorders>
            <w:vAlign w:val="center"/>
          </w:tcPr>
          <w:p w:rsidR="00421A91" w:rsidRDefault="00540AAB">
            <w:pPr>
              <w:spacing w:before="120" w:after="120"/>
              <w:ind w:left="0" w:hanging="2"/>
              <w:jc w:val="center"/>
            </w:pPr>
            <w:r>
              <w:t>02</w:t>
            </w:r>
          </w:p>
        </w:tc>
        <w:tc>
          <w:tcPr>
            <w:tcW w:w="993" w:type="dxa"/>
            <w:tcBorders>
              <w:top w:val="dotted" w:sz="4" w:space="0" w:color="000000"/>
              <w:bottom w:val="dotted" w:sz="4" w:space="0" w:color="000000"/>
            </w:tcBorders>
            <w:vAlign w:val="center"/>
          </w:tcPr>
          <w:p w:rsidR="00421A91" w:rsidRDefault="00421A91">
            <w:pPr>
              <w:spacing w:before="120" w:after="120"/>
              <w:ind w:left="0" w:hanging="2"/>
              <w:jc w:val="center"/>
            </w:pPr>
          </w:p>
        </w:tc>
        <w:tc>
          <w:tcPr>
            <w:tcW w:w="1263" w:type="dxa"/>
            <w:tcBorders>
              <w:top w:val="dotted" w:sz="4" w:space="0" w:color="000000"/>
              <w:bottom w:val="dotted" w:sz="4" w:space="0" w:color="000000"/>
            </w:tcBorders>
          </w:tcPr>
          <w:p w:rsidR="00421A91" w:rsidRDefault="00421A91">
            <w:pPr>
              <w:spacing w:before="120" w:after="120"/>
              <w:ind w:left="0" w:hanging="2"/>
            </w:pPr>
          </w:p>
        </w:tc>
        <w:tc>
          <w:tcPr>
            <w:tcW w:w="1343" w:type="dxa"/>
            <w:tcBorders>
              <w:top w:val="dotted" w:sz="4" w:space="0" w:color="000000"/>
              <w:bottom w:val="dotted" w:sz="4" w:space="0" w:color="000000"/>
            </w:tcBorders>
          </w:tcPr>
          <w:p w:rsidR="00421A91" w:rsidRDefault="00421A91">
            <w:pPr>
              <w:spacing w:before="120" w:after="120"/>
              <w:ind w:left="0" w:hanging="2"/>
            </w:pPr>
          </w:p>
        </w:tc>
      </w:tr>
      <w:tr w:rsidR="00421A91">
        <w:trPr>
          <w:trHeight w:val="284"/>
        </w:trPr>
        <w:tc>
          <w:tcPr>
            <w:tcW w:w="5400" w:type="dxa"/>
            <w:tcBorders>
              <w:top w:val="dotted" w:sz="4" w:space="0" w:color="000000"/>
              <w:bottom w:val="single" w:sz="4" w:space="0" w:color="000000"/>
            </w:tcBorders>
            <w:vAlign w:val="center"/>
          </w:tcPr>
          <w:p w:rsidR="00421A91" w:rsidRDefault="00540AAB">
            <w:pPr>
              <w:spacing w:before="120" w:after="120"/>
              <w:ind w:left="0" w:hanging="2"/>
            </w:pPr>
            <w:r>
              <w:t>- Khác</w:t>
            </w:r>
          </w:p>
        </w:tc>
        <w:tc>
          <w:tcPr>
            <w:tcW w:w="991" w:type="dxa"/>
            <w:tcBorders>
              <w:top w:val="dotted" w:sz="4" w:space="0" w:color="000000"/>
              <w:bottom w:val="single" w:sz="4" w:space="0" w:color="000000"/>
            </w:tcBorders>
            <w:vAlign w:val="center"/>
          </w:tcPr>
          <w:p w:rsidR="00421A91" w:rsidRDefault="00540AAB">
            <w:pPr>
              <w:spacing w:before="120" w:after="120"/>
              <w:ind w:left="0" w:hanging="2"/>
              <w:jc w:val="center"/>
            </w:pPr>
            <w:r>
              <w:t>03</w:t>
            </w:r>
          </w:p>
        </w:tc>
        <w:tc>
          <w:tcPr>
            <w:tcW w:w="993" w:type="dxa"/>
            <w:tcBorders>
              <w:top w:val="dotted" w:sz="4" w:space="0" w:color="000000"/>
              <w:bottom w:val="single" w:sz="4" w:space="0" w:color="000000"/>
            </w:tcBorders>
            <w:vAlign w:val="center"/>
          </w:tcPr>
          <w:p w:rsidR="00421A91" w:rsidRDefault="00421A91">
            <w:pPr>
              <w:spacing w:before="120" w:after="120"/>
              <w:ind w:left="0" w:hanging="2"/>
              <w:jc w:val="center"/>
            </w:pPr>
          </w:p>
        </w:tc>
        <w:tc>
          <w:tcPr>
            <w:tcW w:w="1263" w:type="dxa"/>
            <w:tcBorders>
              <w:top w:val="dotted" w:sz="4" w:space="0" w:color="000000"/>
              <w:bottom w:val="single" w:sz="4" w:space="0" w:color="000000"/>
            </w:tcBorders>
          </w:tcPr>
          <w:p w:rsidR="00421A91" w:rsidRDefault="00421A91">
            <w:pPr>
              <w:spacing w:before="120" w:after="120"/>
              <w:ind w:left="0" w:hanging="2"/>
            </w:pPr>
          </w:p>
        </w:tc>
        <w:tc>
          <w:tcPr>
            <w:tcW w:w="1343" w:type="dxa"/>
            <w:tcBorders>
              <w:top w:val="dotted" w:sz="4" w:space="0" w:color="000000"/>
              <w:bottom w:val="single" w:sz="4" w:space="0" w:color="000000"/>
            </w:tcBorders>
          </w:tcPr>
          <w:p w:rsidR="00421A91" w:rsidRDefault="00421A91">
            <w:pPr>
              <w:spacing w:before="120" w:after="120"/>
              <w:ind w:left="0" w:hanging="2"/>
            </w:pPr>
          </w:p>
        </w:tc>
      </w:tr>
    </w:tbl>
    <w:p w:rsidR="00421A91" w:rsidRDefault="00421A91">
      <w:pPr>
        <w:ind w:left="0" w:hanging="2"/>
      </w:pPr>
    </w:p>
    <w:p w:rsidR="00421A91" w:rsidRDefault="00421A91">
      <w:pPr>
        <w:ind w:left="0" w:hanging="2"/>
      </w:pPr>
    </w:p>
    <w:tbl>
      <w:tblPr>
        <w:tblStyle w:val="afffe"/>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551"/>
        <w:gridCol w:w="4395"/>
      </w:tblGrid>
      <w:tr w:rsidR="00421A91">
        <w:tc>
          <w:tcPr>
            <w:tcW w:w="3119"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551"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395"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ind w:left="0" w:hanging="2"/>
      </w:pPr>
    </w:p>
    <w:p w:rsidR="00421A91" w:rsidRDefault="00421A91">
      <w:pPr>
        <w:ind w:left="0" w:hanging="2"/>
      </w:pPr>
    </w:p>
    <w:p w:rsidR="00421A91" w:rsidRDefault="00421A91">
      <w:pPr>
        <w:ind w:left="0" w:hanging="2"/>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13F42" w:rsidRDefault="00413F42">
      <w:pPr>
        <w:suppressAutoHyphens w:val="0"/>
        <w:spacing w:line="240" w:lineRule="auto"/>
        <w:ind w:leftChars="0" w:left="0" w:firstLineChars="0" w:firstLine="0"/>
        <w:textDirection w:val="lrTb"/>
        <w:textAlignment w:val="auto"/>
        <w:outlineLvl w:val="9"/>
        <w:rPr>
          <w:b/>
          <w:sz w:val="28"/>
          <w:szCs w:val="28"/>
        </w:rPr>
      </w:pPr>
      <w:r>
        <w:rPr>
          <w:b/>
          <w:sz w:val="28"/>
          <w:szCs w:val="28"/>
        </w:rPr>
        <w:br w:type="page"/>
      </w:r>
    </w:p>
    <w:p w:rsidR="00421A91" w:rsidRDefault="00540AAB">
      <w:pPr>
        <w:spacing w:before="120" w:after="120" w:line="288" w:lineRule="auto"/>
        <w:ind w:left="1" w:hanging="3"/>
        <w:jc w:val="both"/>
        <w:rPr>
          <w:sz w:val="28"/>
          <w:szCs w:val="28"/>
        </w:rPr>
      </w:pPr>
      <w:r>
        <w:rPr>
          <w:b/>
          <w:sz w:val="28"/>
          <w:szCs w:val="28"/>
        </w:rPr>
        <w:lastRenderedPageBreak/>
        <w:t>Biểu số 003.N/</w:t>
      </w:r>
      <w:r>
        <w:rPr>
          <w:rFonts w:ascii="Times" w:eastAsia="Times" w:hAnsi="Times" w:cs="Times"/>
          <w:b/>
          <w:sz w:val="28"/>
          <w:szCs w:val="28"/>
        </w:rPr>
        <w:t>X0104-XPTT</w:t>
      </w:r>
      <w:r>
        <w:rPr>
          <w:b/>
          <w:sz w:val="28"/>
          <w:szCs w:val="28"/>
        </w:rPr>
        <w:t>: Số trẻ em dưới 05 tuổi đã được đăng ký khai sinh</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spacing w:before="120" w:after="120" w:line="288" w:lineRule="auto"/>
        <w:ind w:left="1" w:hanging="3"/>
        <w:jc w:val="both"/>
        <w:rPr>
          <w:sz w:val="28"/>
          <w:szCs w:val="28"/>
        </w:rPr>
      </w:pPr>
      <w:r>
        <w:rPr>
          <w:sz w:val="28"/>
          <w:szCs w:val="28"/>
        </w:rPr>
        <w:t>Trẻ em dưới 05 tuổi đã được đăng ký khai sinh là số trẻ em dưới 05 tuổi tính từ ngày sinh, được đăng ký khai sinh và cấp Giấy khai sinh theo quy định của Luật hộ tịch.</w:t>
      </w:r>
    </w:p>
    <w:p w:rsidR="00421A91" w:rsidRDefault="00540AAB">
      <w:pPr>
        <w:spacing w:before="120" w:after="120" w:line="288" w:lineRule="auto"/>
        <w:ind w:left="1" w:hanging="3"/>
        <w:jc w:val="both"/>
        <w:rPr>
          <w:sz w:val="28"/>
          <w:szCs w:val="28"/>
        </w:rPr>
      </w:pPr>
      <w:r>
        <w:rPr>
          <w:b/>
          <w:sz w:val="28"/>
          <w:szCs w:val="28"/>
        </w:rPr>
        <w:t>2. Cách ghi biểu</w:t>
      </w:r>
    </w:p>
    <w:p w:rsidR="00421A91" w:rsidRDefault="00540AAB">
      <w:pPr>
        <w:tabs>
          <w:tab w:val="left" w:pos="567"/>
        </w:tabs>
        <w:spacing w:before="120" w:after="120" w:line="288" w:lineRule="auto"/>
        <w:ind w:left="1" w:hanging="3"/>
        <w:jc w:val="both"/>
        <w:rPr>
          <w:sz w:val="28"/>
          <w:szCs w:val="28"/>
        </w:rPr>
      </w:pPr>
      <w:r>
        <w:rPr>
          <w:sz w:val="28"/>
          <w:szCs w:val="28"/>
        </w:rPr>
        <w:t>- Cột 1: Ghi tổng số trẻ em đã được đăng ký khai sinh theo từng dòng tương ứng của cột A.</w:t>
      </w:r>
    </w:p>
    <w:p w:rsidR="00421A91" w:rsidRDefault="00540AAB">
      <w:pPr>
        <w:tabs>
          <w:tab w:val="left" w:pos="567"/>
        </w:tabs>
        <w:spacing w:before="120" w:after="120" w:line="288" w:lineRule="auto"/>
        <w:ind w:left="1" w:hanging="3"/>
        <w:jc w:val="both"/>
        <w:rPr>
          <w:sz w:val="28"/>
          <w:szCs w:val="28"/>
        </w:rPr>
      </w:pPr>
      <w:r>
        <w:rPr>
          <w:sz w:val="28"/>
          <w:szCs w:val="28"/>
        </w:rPr>
        <w:t>- Cột 2: Ghi số bé trai đã được đăng ký khai sinh theo từng dòng tương ứng của cột A.</w:t>
      </w:r>
    </w:p>
    <w:p w:rsidR="00421A91" w:rsidRDefault="00540AAB">
      <w:pPr>
        <w:tabs>
          <w:tab w:val="left" w:pos="567"/>
        </w:tabs>
        <w:spacing w:before="120" w:after="120" w:line="288" w:lineRule="auto"/>
        <w:ind w:left="1" w:hanging="3"/>
        <w:jc w:val="both"/>
        <w:rPr>
          <w:sz w:val="28"/>
          <w:szCs w:val="28"/>
        </w:rPr>
      </w:pPr>
      <w:r>
        <w:rPr>
          <w:sz w:val="28"/>
          <w:szCs w:val="28"/>
        </w:rPr>
        <w:t>- Cột 3: Ghi số bé gái đã được đăng ký khai sinh theo từng dòng tương ứng của cột A.</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Phạm vi trên địa bàn xã, phường, thị trấn. Số liệu thu thập năm báo cáo.</w:t>
      </w:r>
    </w:p>
    <w:p w:rsidR="00421A91" w:rsidRDefault="00540AAB">
      <w:pPr>
        <w:tabs>
          <w:tab w:val="left" w:pos="851"/>
        </w:tabs>
        <w:spacing w:before="120" w:after="120" w:line="288" w:lineRule="auto"/>
        <w:ind w:left="1" w:hanging="3"/>
        <w:jc w:val="both"/>
        <w:rPr>
          <w:sz w:val="28"/>
          <w:szCs w:val="28"/>
        </w:rPr>
      </w:pPr>
      <w:r>
        <w:rPr>
          <w:b/>
          <w:sz w:val="28"/>
          <w:szCs w:val="28"/>
        </w:rPr>
        <w:t>4. Nguồn số liệu</w:t>
      </w:r>
    </w:p>
    <w:p w:rsidR="00421A91" w:rsidRDefault="00540AAB">
      <w:pPr>
        <w:spacing w:before="120" w:after="120" w:line="288" w:lineRule="auto"/>
        <w:ind w:left="1" w:hanging="3"/>
        <w:jc w:val="both"/>
        <w:rPr>
          <w:sz w:val="28"/>
          <w:szCs w:val="28"/>
        </w:rPr>
      </w:pPr>
      <w:r>
        <w:rPr>
          <w:sz w:val="28"/>
          <w:szCs w:val="28"/>
        </w:rPr>
        <w:t>Cơ sở dữ liệu về hộ tịch điện tử.</w:t>
      </w: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3B40F8" w:rsidRDefault="003B40F8">
      <w:pPr>
        <w:ind w:left="0" w:hanging="2"/>
      </w:pPr>
    </w:p>
    <w:p w:rsidR="00421A91" w:rsidRDefault="00421A91">
      <w:pPr>
        <w:ind w:left="0" w:hanging="2"/>
      </w:pPr>
    </w:p>
    <w:p w:rsidR="00421A91" w:rsidRDefault="00421A91">
      <w:pPr>
        <w:ind w:left="0" w:hanging="2"/>
      </w:pPr>
    </w:p>
    <w:tbl>
      <w:tblPr>
        <w:tblStyle w:val="affff"/>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3544"/>
        <w:gridCol w:w="2835"/>
      </w:tblGrid>
      <w:tr w:rsidR="00421A91">
        <w:tc>
          <w:tcPr>
            <w:tcW w:w="3544" w:type="dxa"/>
          </w:tcPr>
          <w:p w:rsidR="00421A91" w:rsidRDefault="00540AAB">
            <w:pPr>
              <w:ind w:left="1" w:hanging="3"/>
              <w:rPr>
                <w:sz w:val="26"/>
                <w:szCs w:val="26"/>
              </w:rPr>
            </w:pPr>
            <w:r>
              <w:rPr>
                <w:b/>
                <w:sz w:val="26"/>
                <w:szCs w:val="26"/>
              </w:rPr>
              <w:lastRenderedPageBreak/>
              <w:t>Biểu số: 004.N/X0105-XPTT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/…../2023 của UBND tỉnh Phú Yên </w:t>
            </w:r>
          </w:p>
          <w:p w:rsidR="00421A91" w:rsidRDefault="00540AAB">
            <w:pPr>
              <w:ind w:left="1" w:hanging="3"/>
              <w:rPr>
                <w:sz w:val="26"/>
                <w:szCs w:val="26"/>
              </w:rPr>
            </w:pPr>
            <w:r>
              <w:rPr>
                <w:sz w:val="26"/>
                <w:szCs w:val="26"/>
              </w:rPr>
              <w:t>Ngày nhận báo cáo: Ngày 28 tháng 02 năm sau năm báo cáo</w:t>
            </w:r>
          </w:p>
        </w:tc>
        <w:tc>
          <w:tcPr>
            <w:tcW w:w="3544" w:type="dxa"/>
          </w:tcPr>
          <w:p w:rsidR="00421A91" w:rsidRDefault="00540AAB">
            <w:pPr>
              <w:ind w:left="1" w:hanging="3"/>
              <w:jc w:val="center"/>
              <w:rPr>
                <w:sz w:val="26"/>
                <w:szCs w:val="26"/>
              </w:rPr>
            </w:pPr>
            <w:r>
              <w:rPr>
                <w:b/>
                <w:sz w:val="26"/>
                <w:szCs w:val="26"/>
              </w:rPr>
              <w:t xml:space="preserve">SỐ TRƯỜNG HỢP TỬ VONG ĐƯỢC ĐĂNG KÝ KHAI TỬ </w:t>
            </w:r>
          </w:p>
          <w:p w:rsidR="00421A91" w:rsidRDefault="00421A91">
            <w:pPr>
              <w:ind w:left="1" w:hanging="3"/>
              <w:jc w:val="center"/>
              <w:rPr>
                <w:sz w:val="26"/>
                <w:szCs w:val="26"/>
              </w:rPr>
            </w:pPr>
          </w:p>
          <w:p w:rsidR="00421A91" w:rsidRDefault="00540AAB">
            <w:pPr>
              <w:ind w:left="1" w:hanging="3"/>
              <w:jc w:val="center"/>
              <w:rPr>
                <w:sz w:val="26"/>
                <w:szCs w:val="26"/>
              </w:rPr>
            </w:pPr>
            <w:r>
              <w:rPr>
                <w:sz w:val="26"/>
                <w:szCs w:val="26"/>
              </w:rPr>
              <w:t>Năm .....</w:t>
            </w:r>
          </w:p>
        </w:tc>
        <w:tc>
          <w:tcPr>
            <w:tcW w:w="2835" w:type="dxa"/>
          </w:tcPr>
          <w:p w:rsidR="00421A91" w:rsidRDefault="00540AAB">
            <w:pPr>
              <w:ind w:left="1" w:hanging="3"/>
              <w:rPr>
                <w:sz w:val="26"/>
                <w:szCs w:val="26"/>
              </w:rPr>
            </w:pPr>
            <w:r>
              <w:rPr>
                <w:sz w:val="26"/>
                <w:szCs w:val="26"/>
              </w:rPr>
              <w:t xml:space="preserve">Đơn vị báo cáo: </w:t>
            </w:r>
          </w:p>
          <w:p w:rsidR="00421A91" w:rsidRDefault="00540AAB">
            <w:pPr>
              <w:ind w:left="1" w:hanging="3"/>
              <w:rPr>
                <w:sz w:val="26"/>
                <w:szCs w:val="26"/>
              </w:rPr>
            </w:pPr>
            <w:r>
              <w:rPr>
                <w:sz w:val="26"/>
                <w:szCs w:val="26"/>
              </w:rPr>
              <w:t>UBND xã, phường, thị trấn ………….</w:t>
            </w:r>
          </w:p>
          <w:p w:rsidR="00421A91" w:rsidRDefault="00540AAB">
            <w:pPr>
              <w:ind w:left="1" w:hanging="3"/>
              <w:rPr>
                <w:sz w:val="26"/>
                <w:szCs w:val="26"/>
              </w:rPr>
            </w:pPr>
            <w:r>
              <w:rPr>
                <w:sz w:val="26"/>
                <w:szCs w:val="26"/>
              </w:rPr>
              <w:t xml:space="preserve">Đơn vị nhận báo cáo: </w:t>
            </w:r>
          </w:p>
          <w:p w:rsidR="00421A91" w:rsidRDefault="00157146" w:rsidP="00157146">
            <w:pPr>
              <w:ind w:left="1" w:hanging="3"/>
              <w:rPr>
                <w:sz w:val="26"/>
                <w:szCs w:val="26"/>
              </w:rPr>
            </w:pPr>
            <w:r>
              <w:rPr>
                <w:sz w:val="26"/>
                <w:szCs w:val="26"/>
              </w:rPr>
              <w:t xml:space="preserve">- </w:t>
            </w:r>
            <w:r w:rsidR="00540AAB">
              <w:rPr>
                <w:sz w:val="26"/>
                <w:szCs w:val="26"/>
              </w:rPr>
              <w:t>Chi cục Thống kê</w:t>
            </w:r>
            <w:r>
              <w:rPr>
                <w:sz w:val="26"/>
                <w:szCs w:val="26"/>
              </w:rPr>
              <w:t xml:space="preserve"> </w:t>
            </w:r>
            <w:r w:rsidR="00540AAB">
              <w:rPr>
                <w:sz w:val="26"/>
                <w:szCs w:val="26"/>
              </w:rPr>
              <w:t>….</w:t>
            </w:r>
          </w:p>
          <w:p w:rsidR="00157146" w:rsidRDefault="00157146" w:rsidP="00157146">
            <w:pPr>
              <w:ind w:left="1" w:hanging="3"/>
              <w:rPr>
                <w:sz w:val="26"/>
                <w:szCs w:val="26"/>
              </w:rPr>
            </w:pPr>
            <w:r>
              <w:rPr>
                <w:sz w:val="26"/>
                <w:szCs w:val="26"/>
              </w:rPr>
              <w:t>- Phòng Tư pháp …</w:t>
            </w:r>
          </w:p>
        </w:tc>
      </w:tr>
    </w:tbl>
    <w:p w:rsidR="00421A91" w:rsidRDefault="00421A91">
      <w:pPr>
        <w:ind w:left="0" w:hanging="2"/>
      </w:pPr>
    </w:p>
    <w:p w:rsidR="00421A91" w:rsidRDefault="00540AAB">
      <w:pPr>
        <w:ind w:left="0" w:right="-284" w:hanging="2"/>
        <w:jc w:val="right"/>
      </w:pPr>
      <w:r>
        <w:rPr>
          <w:i/>
        </w:rPr>
        <w:t>Đơn vị tính: Người</w:t>
      </w:r>
    </w:p>
    <w:tbl>
      <w:tblPr>
        <w:tblStyle w:val="affff0"/>
        <w:tblW w:w="9833"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3"/>
        <w:gridCol w:w="1417"/>
        <w:gridCol w:w="1843"/>
      </w:tblGrid>
      <w:tr w:rsidR="00421A91">
        <w:trPr>
          <w:trHeight w:val="340"/>
        </w:trPr>
        <w:tc>
          <w:tcPr>
            <w:tcW w:w="6573" w:type="dxa"/>
            <w:tcBorders>
              <w:top w:val="single" w:sz="4" w:space="0" w:color="000000"/>
              <w:left w:val="single" w:sz="4" w:space="0" w:color="000000"/>
              <w:bottom w:val="single" w:sz="4" w:space="0" w:color="000000"/>
              <w:right w:val="single" w:sz="4" w:space="0" w:color="000000"/>
            </w:tcBorders>
            <w:vAlign w:val="center"/>
          </w:tcPr>
          <w:p w:rsidR="00421A91" w:rsidRDefault="00421A91">
            <w:pPr>
              <w:spacing w:before="120" w:after="120"/>
              <w:ind w:left="0" w:hanging="2"/>
              <w:jc w:val="center"/>
            </w:pPr>
          </w:p>
        </w:tc>
        <w:tc>
          <w:tcPr>
            <w:tcW w:w="1417" w:type="dxa"/>
            <w:tcBorders>
              <w:top w:val="single" w:sz="4" w:space="0" w:color="000000"/>
              <w:left w:val="single" w:sz="4" w:space="0" w:color="000000"/>
              <w:bottom w:val="nil"/>
              <w:right w:val="single" w:sz="4" w:space="0" w:color="000000"/>
            </w:tcBorders>
            <w:vAlign w:val="center"/>
          </w:tcPr>
          <w:p w:rsidR="00421A91" w:rsidRDefault="00540AAB">
            <w:pPr>
              <w:spacing w:before="120" w:after="120"/>
              <w:ind w:left="0" w:hanging="2"/>
              <w:jc w:val="center"/>
            </w:pPr>
            <w:r>
              <w:t>Mã số</w:t>
            </w:r>
          </w:p>
        </w:tc>
        <w:tc>
          <w:tcPr>
            <w:tcW w:w="1843" w:type="dxa"/>
            <w:tcBorders>
              <w:top w:val="single" w:sz="4" w:space="0" w:color="000000"/>
              <w:left w:val="single" w:sz="4" w:space="0" w:color="000000"/>
              <w:bottom w:val="nil"/>
              <w:right w:val="single" w:sz="4" w:space="0" w:color="000000"/>
            </w:tcBorders>
            <w:vAlign w:val="center"/>
          </w:tcPr>
          <w:p w:rsidR="00421A91" w:rsidRDefault="00540AAB">
            <w:pPr>
              <w:spacing w:before="120" w:after="120"/>
              <w:ind w:left="0" w:hanging="2"/>
              <w:jc w:val="center"/>
            </w:pPr>
            <w:r>
              <w:t>Tổng số</w:t>
            </w:r>
          </w:p>
        </w:tc>
      </w:tr>
      <w:tr w:rsidR="00421A91">
        <w:trPr>
          <w:trHeight w:val="340"/>
        </w:trPr>
        <w:tc>
          <w:tcPr>
            <w:tcW w:w="6573"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ind w:left="0" w:hanging="2"/>
              <w:jc w:val="center"/>
            </w:pPr>
            <w:r>
              <w:t>B</w:t>
            </w:r>
          </w:p>
        </w:tc>
        <w:tc>
          <w:tcPr>
            <w:tcW w:w="1417"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ind w:left="0" w:hanging="2"/>
              <w:jc w:val="center"/>
            </w:pPr>
            <w:r>
              <w:t>C</w:t>
            </w:r>
          </w:p>
        </w:tc>
        <w:tc>
          <w:tcPr>
            <w:tcW w:w="1843"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ind w:left="0" w:hanging="2"/>
              <w:jc w:val="center"/>
            </w:pPr>
            <w:r>
              <w:t>1</w:t>
            </w:r>
          </w:p>
        </w:tc>
      </w:tr>
      <w:tr w:rsidR="00421A91">
        <w:trPr>
          <w:trHeight w:val="340"/>
        </w:trPr>
        <w:tc>
          <w:tcPr>
            <w:tcW w:w="6573" w:type="dxa"/>
            <w:tcBorders>
              <w:top w:val="single" w:sz="4" w:space="0" w:color="000000"/>
              <w:left w:val="single" w:sz="4" w:space="0" w:color="000000"/>
              <w:bottom w:val="dotted" w:sz="4" w:space="0" w:color="000000"/>
              <w:right w:val="single" w:sz="4" w:space="0" w:color="000000"/>
            </w:tcBorders>
          </w:tcPr>
          <w:p w:rsidR="00421A91" w:rsidRDefault="00540AAB">
            <w:pPr>
              <w:spacing w:before="120" w:after="120"/>
              <w:ind w:left="0" w:hanging="2"/>
              <w:jc w:val="center"/>
            </w:pPr>
            <w:r>
              <w:rPr>
                <w:b/>
              </w:rPr>
              <w:t>Tổng số</w:t>
            </w:r>
          </w:p>
        </w:tc>
        <w:tc>
          <w:tcPr>
            <w:tcW w:w="1417" w:type="dxa"/>
            <w:tcBorders>
              <w:top w:val="single" w:sz="4" w:space="0" w:color="000000"/>
              <w:left w:val="single" w:sz="4" w:space="0" w:color="000000"/>
              <w:bottom w:val="dotted" w:sz="4" w:space="0" w:color="000000"/>
              <w:right w:val="single" w:sz="4" w:space="0" w:color="000000"/>
            </w:tcBorders>
          </w:tcPr>
          <w:p w:rsidR="00421A91" w:rsidRDefault="00540AAB">
            <w:pPr>
              <w:spacing w:before="120" w:after="120"/>
              <w:ind w:left="0" w:hanging="2"/>
              <w:jc w:val="center"/>
            </w:pPr>
            <w:r>
              <w:rPr>
                <w:b/>
              </w:rPr>
              <w:t>01</w:t>
            </w:r>
          </w:p>
        </w:tc>
        <w:tc>
          <w:tcPr>
            <w:tcW w:w="1843" w:type="dxa"/>
            <w:tcBorders>
              <w:top w:val="single" w:sz="4" w:space="0" w:color="000000"/>
              <w:left w:val="single" w:sz="4" w:space="0" w:color="000000"/>
              <w:bottom w:val="dotted" w:sz="4" w:space="0" w:color="000000"/>
              <w:right w:val="single" w:sz="4" w:space="0" w:color="000000"/>
            </w:tcBorders>
          </w:tcPr>
          <w:p w:rsidR="00421A91" w:rsidRDefault="00421A91">
            <w:pPr>
              <w:spacing w:before="120" w:after="120"/>
              <w:ind w:left="0" w:hanging="2"/>
            </w:pPr>
          </w:p>
        </w:tc>
      </w:tr>
      <w:tr w:rsidR="00421A91">
        <w:trPr>
          <w:trHeight w:val="340"/>
        </w:trPr>
        <w:tc>
          <w:tcPr>
            <w:tcW w:w="6573" w:type="dxa"/>
            <w:tcBorders>
              <w:top w:val="dotted" w:sz="4" w:space="0" w:color="000000"/>
              <w:left w:val="single" w:sz="4" w:space="0" w:color="000000"/>
              <w:bottom w:val="dotted" w:sz="4" w:space="0" w:color="000000"/>
              <w:right w:val="single" w:sz="4" w:space="0" w:color="000000"/>
            </w:tcBorders>
          </w:tcPr>
          <w:p w:rsidR="00421A91" w:rsidRDefault="00540AAB">
            <w:pPr>
              <w:widowControl w:val="0"/>
              <w:spacing w:before="120" w:after="120"/>
              <w:ind w:left="0" w:hanging="2"/>
            </w:pPr>
            <w:r>
              <w:rPr>
                <w:b/>
              </w:rPr>
              <w:t>Chia theo giới tính</w:t>
            </w:r>
          </w:p>
        </w:tc>
        <w:tc>
          <w:tcPr>
            <w:tcW w:w="1417" w:type="dxa"/>
            <w:tcBorders>
              <w:top w:val="dotted" w:sz="4" w:space="0" w:color="000000"/>
              <w:left w:val="single" w:sz="4" w:space="0" w:color="000000"/>
              <w:bottom w:val="dotted" w:sz="4" w:space="0" w:color="000000"/>
              <w:right w:val="single" w:sz="4" w:space="0" w:color="000000"/>
            </w:tcBorders>
          </w:tcPr>
          <w:p w:rsidR="00421A91" w:rsidRDefault="00421A91">
            <w:pPr>
              <w:widowControl w:val="0"/>
              <w:spacing w:before="120" w:after="120"/>
              <w:ind w:left="0" w:hanging="2"/>
              <w:jc w:val="center"/>
            </w:pPr>
          </w:p>
        </w:tc>
        <w:tc>
          <w:tcPr>
            <w:tcW w:w="1843" w:type="dxa"/>
            <w:tcBorders>
              <w:top w:val="dotted" w:sz="4" w:space="0" w:color="000000"/>
              <w:left w:val="single" w:sz="4" w:space="0" w:color="000000"/>
              <w:bottom w:val="dotted" w:sz="4" w:space="0" w:color="000000"/>
              <w:right w:val="single" w:sz="4" w:space="0" w:color="000000"/>
            </w:tcBorders>
            <w:vAlign w:val="center"/>
          </w:tcPr>
          <w:p w:rsidR="00421A91" w:rsidRDefault="00421A91">
            <w:pPr>
              <w:spacing w:before="120" w:after="120"/>
              <w:ind w:left="0" w:hanging="2"/>
            </w:pPr>
          </w:p>
        </w:tc>
      </w:tr>
      <w:tr w:rsidR="00421A91">
        <w:trPr>
          <w:trHeight w:val="340"/>
        </w:trPr>
        <w:tc>
          <w:tcPr>
            <w:tcW w:w="6573" w:type="dxa"/>
            <w:tcBorders>
              <w:top w:val="dotted" w:sz="4" w:space="0" w:color="000000"/>
              <w:left w:val="single" w:sz="4" w:space="0" w:color="000000"/>
              <w:bottom w:val="dotted" w:sz="4" w:space="0" w:color="000000"/>
              <w:right w:val="single" w:sz="4" w:space="0" w:color="000000"/>
            </w:tcBorders>
          </w:tcPr>
          <w:p w:rsidR="00421A91" w:rsidRDefault="00540AAB">
            <w:pPr>
              <w:widowControl w:val="0"/>
              <w:spacing w:before="120" w:after="120"/>
              <w:ind w:left="0" w:hanging="2"/>
            </w:pPr>
            <w:r>
              <w:t>- Nam</w:t>
            </w:r>
          </w:p>
        </w:tc>
        <w:tc>
          <w:tcPr>
            <w:tcW w:w="1417" w:type="dxa"/>
            <w:tcBorders>
              <w:top w:val="dotted" w:sz="4" w:space="0" w:color="000000"/>
              <w:left w:val="single" w:sz="4" w:space="0" w:color="000000"/>
              <w:bottom w:val="dotted" w:sz="4" w:space="0" w:color="000000"/>
              <w:right w:val="single" w:sz="4" w:space="0" w:color="000000"/>
            </w:tcBorders>
          </w:tcPr>
          <w:p w:rsidR="00421A91" w:rsidRDefault="00540AAB">
            <w:pPr>
              <w:widowControl w:val="0"/>
              <w:spacing w:before="120" w:after="120"/>
              <w:ind w:left="0" w:hanging="2"/>
              <w:jc w:val="center"/>
            </w:pPr>
            <w:r>
              <w:t>02</w:t>
            </w:r>
          </w:p>
        </w:tc>
        <w:tc>
          <w:tcPr>
            <w:tcW w:w="1843" w:type="dxa"/>
            <w:tcBorders>
              <w:top w:val="dotted" w:sz="4" w:space="0" w:color="000000"/>
              <w:left w:val="single" w:sz="4" w:space="0" w:color="000000"/>
              <w:bottom w:val="dotted" w:sz="4" w:space="0" w:color="000000"/>
              <w:right w:val="single" w:sz="4" w:space="0" w:color="000000"/>
            </w:tcBorders>
            <w:vAlign w:val="center"/>
          </w:tcPr>
          <w:p w:rsidR="00421A91" w:rsidRDefault="00421A91">
            <w:pPr>
              <w:spacing w:before="120" w:after="120"/>
              <w:ind w:left="0" w:hanging="2"/>
            </w:pPr>
          </w:p>
        </w:tc>
      </w:tr>
      <w:tr w:rsidR="00421A91">
        <w:trPr>
          <w:trHeight w:val="340"/>
        </w:trPr>
        <w:tc>
          <w:tcPr>
            <w:tcW w:w="6573" w:type="dxa"/>
            <w:tcBorders>
              <w:top w:val="dotted" w:sz="4" w:space="0" w:color="000000"/>
              <w:left w:val="single" w:sz="4" w:space="0" w:color="000000"/>
              <w:bottom w:val="single" w:sz="4" w:space="0" w:color="000000"/>
              <w:right w:val="single" w:sz="4" w:space="0" w:color="000000"/>
            </w:tcBorders>
          </w:tcPr>
          <w:p w:rsidR="00421A91" w:rsidRDefault="00540AAB">
            <w:pPr>
              <w:widowControl w:val="0"/>
              <w:spacing w:before="120" w:after="120"/>
              <w:ind w:left="0" w:hanging="2"/>
            </w:pPr>
            <w:r>
              <w:t>- Nữ</w:t>
            </w:r>
          </w:p>
        </w:tc>
        <w:tc>
          <w:tcPr>
            <w:tcW w:w="1417" w:type="dxa"/>
            <w:tcBorders>
              <w:top w:val="dotted" w:sz="4" w:space="0" w:color="000000"/>
              <w:left w:val="single" w:sz="4" w:space="0" w:color="000000"/>
              <w:bottom w:val="single" w:sz="4" w:space="0" w:color="000000"/>
              <w:right w:val="single" w:sz="4" w:space="0" w:color="000000"/>
            </w:tcBorders>
          </w:tcPr>
          <w:p w:rsidR="00421A91" w:rsidRDefault="00540AAB">
            <w:pPr>
              <w:widowControl w:val="0"/>
              <w:spacing w:before="120" w:after="120"/>
              <w:ind w:left="0" w:hanging="2"/>
              <w:jc w:val="center"/>
            </w:pPr>
            <w:r>
              <w:t>03</w:t>
            </w:r>
          </w:p>
        </w:tc>
        <w:tc>
          <w:tcPr>
            <w:tcW w:w="1843" w:type="dxa"/>
            <w:tcBorders>
              <w:top w:val="dotted" w:sz="4" w:space="0" w:color="000000"/>
              <w:left w:val="single" w:sz="4" w:space="0" w:color="000000"/>
              <w:bottom w:val="single" w:sz="4" w:space="0" w:color="000000"/>
              <w:right w:val="single" w:sz="4" w:space="0" w:color="000000"/>
            </w:tcBorders>
            <w:vAlign w:val="center"/>
          </w:tcPr>
          <w:p w:rsidR="00421A91" w:rsidRDefault="00421A91">
            <w:pPr>
              <w:spacing w:before="120" w:after="120"/>
              <w:ind w:left="0" w:hanging="2"/>
            </w:pPr>
          </w:p>
        </w:tc>
      </w:tr>
    </w:tbl>
    <w:p w:rsidR="00421A91" w:rsidRDefault="00421A91">
      <w:pPr>
        <w:ind w:left="0" w:hanging="2"/>
      </w:pPr>
    </w:p>
    <w:p w:rsidR="00421A91" w:rsidRDefault="00421A91">
      <w:pPr>
        <w:ind w:left="0" w:hanging="2"/>
      </w:pPr>
    </w:p>
    <w:tbl>
      <w:tblPr>
        <w:tblStyle w:val="affff1"/>
        <w:tblW w:w="97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2693"/>
        <w:gridCol w:w="4253"/>
      </w:tblGrid>
      <w:tr w:rsidR="00421A91">
        <w:tc>
          <w:tcPr>
            <w:tcW w:w="2835"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253"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ind w:left="0" w:hanging="2"/>
      </w:pPr>
    </w:p>
    <w:p w:rsidR="00421A91" w:rsidRDefault="00421A91">
      <w:pPr>
        <w:ind w:left="0" w:hanging="2"/>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13F42" w:rsidRDefault="00413F42">
      <w:pPr>
        <w:suppressAutoHyphens w:val="0"/>
        <w:spacing w:line="240" w:lineRule="auto"/>
        <w:ind w:leftChars="0" w:left="0" w:firstLineChars="0" w:firstLine="0"/>
        <w:textDirection w:val="lrTb"/>
        <w:textAlignment w:val="auto"/>
        <w:outlineLvl w:val="9"/>
        <w:rPr>
          <w:b/>
          <w:sz w:val="28"/>
          <w:szCs w:val="28"/>
        </w:rPr>
      </w:pPr>
      <w:r>
        <w:rPr>
          <w:b/>
          <w:sz w:val="28"/>
          <w:szCs w:val="28"/>
        </w:rPr>
        <w:br w:type="page"/>
      </w:r>
    </w:p>
    <w:p w:rsidR="00421A91" w:rsidRDefault="00540AAB">
      <w:pPr>
        <w:spacing w:before="120" w:after="120" w:line="288" w:lineRule="auto"/>
        <w:ind w:left="1" w:hanging="3"/>
        <w:jc w:val="both"/>
        <w:rPr>
          <w:sz w:val="28"/>
          <w:szCs w:val="28"/>
        </w:rPr>
      </w:pPr>
      <w:r>
        <w:rPr>
          <w:b/>
          <w:sz w:val="28"/>
          <w:szCs w:val="28"/>
        </w:rPr>
        <w:lastRenderedPageBreak/>
        <w:t>Biểu số 004.N/X0105-XPTT: Số trường hợp tử vong được đăng ký khai tử</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spacing w:before="120" w:after="120" w:line="288" w:lineRule="auto"/>
        <w:ind w:left="1" w:hanging="3"/>
        <w:jc w:val="both"/>
        <w:rPr>
          <w:sz w:val="28"/>
          <w:szCs w:val="28"/>
        </w:rPr>
      </w:pPr>
      <w:r>
        <w:rPr>
          <w:sz w:val="28"/>
          <w:szCs w:val="28"/>
        </w:rPr>
        <w:t xml:space="preserve">Số trường hợp tử vong được đăng ký khai tử là số trường hợp chết được đăng ký khai tử trong kỳ nghiên cứu. Số trường hợp tử vong được đăng ký khai tử gồm cả các trường hợp tuyên bố chết theo bản án/quyết định của tòa án và đã được ghi vào sổ việc thay đổi hộ tịch theo quy định tại Luật hộ tịch, đăng ký khai tử đúng hạn và đăng ký khai tử quá hạn. </w:t>
      </w:r>
    </w:p>
    <w:p w:rsidR="00421A91" w:rsidRDefault="00540AAB">
      <w:pPr>
        <w:spacing w:before="120" w:after="120" w:line="288" w:lineRule="auto"/>
        <w:ind w:left="1" w:hanging="3"/>
        <w:jc w:val="both"/>
        <w:rPr>
          <w:sz w:val="28"/>
          <w:szCs w:val="28"/>
        </w:rPr>
      </w:pPr>
      <w:r>
        <w:rPr>
          <w:sz w:val="28"/>
          <w:szCs w:val="28"/>
        </w:rPr>
        <w:t xml:space="preserve">Phương pháp tính: </w:t>
      </w:r>
    </w:p>
    <w:p w:rsidR="00421A91" w:rsidRDefault="00540AAB">
      <w:pPr>
        <w:spacing w:before="120" w:after="120" w:line="288" w:lineRule="auto"/>
        <w:ind w:left="1" w:hanging="3"/>
        <w:jc w:val="both"/>
        <w:rPr>
          <w:sz w:val="28"/>
          <w:szCs w:val="28"/>
        </w:rPr>
      </w:pPr>
      <w:r>
        <w:rPr>
          <w:sz w:val="28"/>
          <w:szCs w:val="28"/>
        </w:rPr>
        <w:t>Tổng số trường hợp tử vong được đăng ký khai tử tại Ủy ban nhân dân cấp xã (gồm cả các trường hợp tuyên bố chết theo bản án/quyết định của tòa án và đã được ghi vào sổ việc thay đổi hộ tịch theo quy định tại Luật hộ tịch) trong một kỳ hạn về thời gian. Tổng số này gồm cả đăng ký khai tử đúng hạn và quá hạn, không gồm đăng ký lại.</w:t>
      </w:r>
    </w:p>
    <w:p w:rsidR="00421A91" w:rsidRDefault="00540AAB">
      <w:pPr>
        <w:spacing w:before="120" w:after="120" w:line="288" w:lineRule="auto"/>
        <w:ind w:left="1" w:hanging="3"/>
        <w:jc w:val="both"/>
        <w:rPr>
          <w:sz w:val="28"/>
          <w:szCs w:val="28"/>
        </w:rPr>
      </w:pPr>
      <w:r>
        <w:rPr>
          <w:b/>
          <w:sz w:val="28"/>
          <w:szCs w:val="28"/>
        </w:rPr>
        <w:t>2. Cách ghi biểu</w:t>
      </w:r>
    </w:p>
    <w:p w:rsidR="00421A91" w:rsidRDefault="00540AAB">
      <w:pPr>
        <w:tabs>
          <w:tab w:val="left" w:pos="567"/>
        </w:tabs>
        <w:spacing w:before="120" w:after="120" w:line="288" w:lineRule="auto"/>
        <w:ind w:left="1" w:hanging="3"/>
        <w:jc w:val="both"/>
        <w:rPr>
          <w:sz w:val="28"/>
          <w:szCs w:val="28"/>
        </w:rPr>
      </w:pPr>
      <w:r>
        <w:rPr>
          <w:sz w:val="28"/>
          <w:szCs w:val="28"/>
        </w:rPr>
        <w:t>Cột 1: Ghi tổng số trường hợp tử vong được đăng ký khai tử trong năm báo cáo theo từng dòng tương ứng của cột A.</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Phạm vi trên địa bàn xã, phường, thị trấn. Số liệu thu thập năm báo cáo.</w:t>
      </w:r>
    </w:p>
    <w:p w:rsidR="00421A91" w:rsidRDefault="00540AAB">
      <w:pPr>
        <w:tabs>
          <w:tab w:val="left" w:pos="851"/>
        </w:tabs>
        <w:spacing w:before="120" w:after="120" w:line="288" w:lineRule="auto"/>
        <w:ind w:left="1" w:hanging="3"/>
        <w:jc w:val="both"/>
        <w:rPr>
          <w:sz w:val="28"/>
          <w:szCs w:val="28"/>
        </w:rPr>
      </w:pPr>
      <w:r>
        <w:rPr>
          <w:b/>
          <w:sz w:val="28"/>
          <w:szCs w:val="28"/>
        </w:rPr>
        <w:t>4. Nguồn số liệu</w:t>
      </w:r>
    </w:p>
    <w:p w:rsidR="00421A91" w:rsidRDefault="00540AAB">
      <w:pPr>
        <w:spacing w:before="120" w:after="120" w:line="288" w:lineRule="auto"/>
        <w:ind w:left="1" w:hanging="3"/>
        <w:jc w:val="both"/>
        <w:rPr>
          <w:sz w:val="28"/>
          <w:szCs w:val="28"/>
        </w:rPr>
      </w:pPr>
      <w:r>
        <w:rPr>
          <w:sz w:val="28"/>
          <w:szCs w:val="28"/>
        </w:rPr>
        <w:t>Cơ sở dữ liệu về hộ tịch điện tử.</w:t>
      </w:r>
    </w:p>
    <w:p w:rsidR="00421A91" w:rsidRDefault="00421A91">
      <w:pPr>
        <w:ind w:left="0" w:hanging="2"/>
      </w:pPr>
    </w:p>
    <w:p w:rsidR="00421A91" w:rsidRDefault="00421A91">
      <w:pPr>
        <w:ind w:left="0" w:hanging="2"/>
      </w:pPr>
    </w:p>
    <w:p w:rsidR="00421A91" w:rsidRDefault="00421A91">
      <w:pPr>
        <w:ind w:left="0" w:hanging="2"/>
        <w:sectPr w:rsidR="00421A91">
          <w:pgSz w:w="11907" w:h="16840"/>
          <w:pgMar w:top="1170" w:right="850" w:bottom="964" w:left="1418" w:header="720" w:footer="567" w:gutter="0"/>
          <w:pgNumType w:start="6"/>
          <w:cols w:space="720"/>
        </w:sectPr>
      </w:pPr>
    </w:p>
    <w:p w:rsidR="00421A91" w:rsidRDefault="00540AAB">
      <w:pPr>
        <w:ind w:left="1" w:hanging="3"/>
        <w:jc w:val="center"/>
        <w:rPr>
          <w:sz w:val="26"/>
          <w:szCs w:val="26"/>
        </w:rPr>
      </w:pPr>
      <w:r>
        <w:rPr>
          <w:b/>
          <w:sz w:val="26"/>
          <w:szCs w:val="26"/>
        </w:rPr>
        <w:lastRenderedPageBreak/>
        <w:t>PHẦN II: KINH TẾ</w:t>
      </w:r>
    </w:p>
    <w:p w:rsidR="00421A91" w:rsidRDefault="00421A91">
      <w:pPr>
        <w:ind w:left="1" w:hanging="3"/>
        <w:jc w:val="center"/>
        <w:rPr>
          <w:sz w:val="26"/>
          <w:szCs w:val="26"/>
        </w:rPr>
      </w:pPr>
    </w:p>
    <w:tbl>
      <w:tblPr>
        <w:tblStyle w:val="affff2"/>
        <w:tblW w:w="15076" w:type="dxa"/>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50"/>
        <w:gridCol w:w="8397"/>
        <w:gridCol w:w="2629"/>
      </w:tblGrid>
      <w:tr w:rsidR="00421A91">
        <w:trPr>
          <w:trHeight w:val="1381"/>
        </w:trPr>
        <w:tc>
          <w:tcPr>
            <w:tcW w:w="4050" w:type="dxa"/>
          </w:tcPr>
          <w:p w:rsidR="00421A91" w:rsidRDefault="00540AAB">
            <w:pPr>
              <w:ind w:left="1" w:hanging="3"/>
              <w:rPr>
                <w:sz w:val="26"/>
                <w:szCs w:val="26"/>
              </w:rPr>
            </w:pPr>
            <w:r>
              <w:rPr>
                <w:b/>
                <w:sz w:val="26"/>
                <w:szCs w:val="26"/>
              </w:rPr>
              <w:t>Biểu số: 001.5N/X0202.1-XPTT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/…../2023 của UBND tỉnh Phú Yên </w:t>
            </w:r>
          </w:p>
          <w:p w:rsidR="00421A91" w:rsidRDefault="00540AAB">
            <w:pPr>
              <w:ind w:left="1" w:hanging="3"/>
              <w:rPr>
                <w:sz w:val="26"/>
                <w:szCs w:val="26"/>
              </w:rPr>
            </w:pPr>
            <w:r>
              <w:rPr>
                <w:sz w:val="26"/>
                <w:szCs w:val="26"/>
              </w:rPr>
              <w:t>Ngày nhận báo cáo: Ngày 12 tháng 3 năm sau năm điều tra</w:t>
            </w:r>
          </w:p>
        </w:tc>
        <w:tc>
          <w:tcPr>
            <w:tcW w:w="8398" w:type="dxa"/>
          </w:tcPr>
          <w:p w:rsidR="00421A91" w:rsidRDefault="00540AAB">
            <w:pPr>
              <w:ind w:left="1" w:right="460" w:hanging="3"/>
              <w:jc w:val="center"/>
              <w:rPr>
                <w:sz w:val="26"/>
                <w:szCs w:val="26"/>
              </w:rPr>
            </w:pPr>
            <w:r>
              <w:rPr>
                <w:b/>
                <w:sz w:val="26"/>
                <w:szCs w:val="26"/>
              </w:rPr>
              <w:t>SỐ CƠ SỞ, LAO ĐỘNG TRONG CÁC CƠ QUAN HÀNH CHÍNH, SỰ NGHIỆP</w:t>
            </w:r>
          </w:p>
          <w:p w:rsidR="00421A91" w:rsidRDefault="00540AAB">
            <w:pPr>
              <w:ind w:left="1" w:hanging="3"/>
              <w:jc w:val="center"/>
              <w:rPr>
                <w:sz w:val="26"/>
                <w:szCs w:val="26"/>
              </w:rPr>
            </w:pPr>
            <w:r>
              <w:rPr>
                <w:b/>
                <w:sz w:val="26"/>
                <w:szCs w:val="26"/>
              </w:rPr>
              <w:t xml:space="preserve"> </w:t>
            </w:r>
          </w:p>
          <w:p w:rsidR="00421A91" w:rsidRDefault="00540AAB">
            <w:pPr>
              <w:ind w:left="1" w:hanging="3"/>
              <w:jc w:val="center"/>
              <w:rPr>
                <w:rFonts w:ascii="Times" w:eastAsia="Times" w:hAnsi="Times" w:cs="Times"/>
                <w:b/>
                <w:sz w:val="26"/>
                <w:szCs w:val="26"/>
              </w:rPr>
            </w:pPr>
            <w:r>
              <w:rPr>
                <w:sz w:val="26"/>
                <w:szCs w:val="26"/>
              </w:rPr>
              <w:t>Năm …..</w:t>
            </w:r>
          </w:p>
        </w:tc>
        <w:tc>
          <w:tcPr>
            <w:tcW w:w="2629" w:type="dxa"/>
          </w:tcPr>
          <w:p w:rsidR="00421A91" w:rsidRDefault="00540AAB">
            <w:pPr>
              <w:ind w:left="1" w:hanging="3"/>
              <w:rPr>
                <w:sz w:val="26"/>
                <w:szCs w:val="26"/>
              </w:rPr>
            </w:pPr>
            <w:r>
              <w:rPr>
                <w:sz w:val="26"/>
                <w:szCs w:val="26"/>
              </w:rPr>
              <w:t>Đơn vị báo cáo:</w:t>
            </w:r>
          </w:p>
          <w:p w:rsidR="00421A91" w:rsidRDefault="00540AAB">
            <w:pPr>
              <w:ind w:left="1" w:hanging="3"/>
              <w:rPr>
                <w:sz w:val="26"/>
                <w:szCs w:val="26"/>
              </w:rPr>
            </w:pPr>
            <w:r>
              <w:rPr>
                <w:sz w:val="26"/>
                <w:szCs w:val="26"/>
              </w:rPr>
              <w:t>UBND xã, phường, thị trấn ………….</w:t>
            </w:r>
          </w:p>
          <w:p w:rsidR="00421A91" w:rsidRDefault="00540AAB">
            <w:pPr>
              <w:ind w:left="1" w:hanging="3"/>
              <w:rPr>
                <w:sz w:val="26"/>
                <w:szCs w:val="26"/>
              </w:rPr>
            </w:pPr>
            <w:r>
              <w:rPr>
                <w:sz w:val="26"/>
                <w:szCs w:val="26"/>
              </w:rPr>
              <w:t>Đơn vị nhận báo cáo:</w:t>
            </w:r>
          </w:p>
          <w:p w:rsidR="00421A91" w:rsidRDefault="00540AAB">
            <w:pPr>
              <w:ind w:left="1" w:hanging="3"/>
              <w:rPr>
                <w:sz w:val="26"/>
                <w:szCs w:val="26"/>
              </w:rPr>
            </w:pPr>
            <w:r>
              <w:rPr>
                <w:sz w:val="26"/>
                <w:szCs w:val="26"/>
              </w:rPr>
              <w:t>Chi cục Thống kê …..</w:t>
            </w:r>
          </w:p>
        </w:tc>
      </w:tr>
    </w:tbl>
    <w:p w:rsidR="00421A91" w:rsidRDefault="00421A91">
      <w:pPr>
        <w:tabs>
          <w:tab w:val="left" w:pos="2010"/>
        </w:tabs>
        <w:ind w:left="0" w:hanging="2"/>
        <w:jc w:val="right"/>
      </w:pPr>
    </w:p>
    <w:p w:rsidR="00421A91" w:rsidRDefault="00421A91">
      <w:pPr>
        <w:tabs>
          <w:tab w:val="left" w:pos="2010"/>
        </w:tabs>
        <w:ind w:left="0" w:right="238" w:hanging="2"/>
        <w:jc w:val="right"/>
      </w:pPr>
    </w:p>
    <w:tbl>
      <w:tblPr>
        <w:tblStyle w:val="affff3"/>
        <w:tblW w:w="1494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9"/>
        <w:gridCol w:w="3620"/>
        <w:gridCol w:w="1080"/>
        <w:gridCol w:w="1614"/>
        <w:gridCol w:w="1606"/>
        <w:gridCol w:w="1170"/>
        <w:gridCol w:w="2678"/>
        <w:gridCol w:w="2551"/>
      </w:tblGrid>
      <w:tr w:rsidR="00421A91">
        <w:trPr>
          <w:cantSplit/>
          <w:trHeight w:val="430"/>
          <w:tblHeader/>
        </w:trPr>
        <w:tc>
          <w:tcPr>
            <w:tcW w:w="630" w:type="dxa"/>
            <w:vMerge w:val="restart"/>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ab/>
              <w:t>TT</w:t>
            </w:r>
          </w:p>
        </w:tc>
        <w:tc>
          <w:tcPr>
            <w:tcW w:w="3620" w:type="dxa"/>
            <w:vMerge w:val="restart"/>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Chỉ tiêu</w:t>
            </w:r>
          </w:p>
        </w:tc>
        <w:tc>
          <w:tcPr>
            <w:tcW w:w="1080" w:type="dxa"/>
            <w:vMerge w:val="restart"/>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Mã số</w:t>
            </w:r>
          </w:p>
        </w:tc>
        <w:tc>
          <w:tcPr>
            <w:tcW w:w="1614" w:type="dxa"/>
            <w:vMerge w:val="restart"/>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Tổng số cơ sở hành chính</w:t>
            </w:r>
          </w:p>
        </w:tc>
        <w:tc>
          <w:tcPr>
            <w:tcW w:w="1606" w:type="dxa"/>
            <w:vMerge w:val="restart"/>
            <w:tcBorders>
              <w:top w:val="single" w:sz="8" w:space="0" w:color="000000"/>
              <w:left w:val="single" w:sz="8" w:space="0" w:color="000000"/>
              <w:right w:val="single" w:sz="8" w:space="0" w:color="000000"/>
            </w:tcBorders>
            <w:vAlign w:val="center"/>
          </w:tcPr>
          <w:p w:rsidR="00421A91" w:rsidRDefault="00540AAB">
            <w:pPr>
              <w:spacing w:before="120" w:after="120"/>
              <w:ind w:left="0" w:hanging="2"/>
              <w:jc w:val="center"/>
            </w:pPr>
            <w:r>
              <w:t>Tổng số cơ sở sự nghiệp</w:t>
            </w:r>
          </w:p>
        </w:tc>
        <w:tc>
          <w:tcPr>
            <w:tcW w:w="1170" w:type="dxa"/>
            <w:vMerge w:val="restart"/>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Tổng số lao động</w:t>
            </w:r>
          </w:p>
        </w:tc>
        <w:tc>
          <w:tcPr>
            <w:tcW w:w="5229" w:type="dxa"/>
            <w:gridSpan w:val="2"/>
            <w:tcBorders>
              <w:top w:val="single" w:sz="8" w:space="0" w:color="000000"/>
              <w:left w:val="single" w:sz="8" w:space="0" w:color="000000"/>
              <w:bottom w:val="single" w:sz="8" w:space="0" w:color="000000"/>
              <w:right w:val="single" w:sz="8" w:space="0" w:color="000000"/>
            </w:tcBorders>
          </w:tcPr>
          <w:p w:rsidR="00421A91" w:rsidRDefault="00540AAB">
            <w:pPr>
              <w:spacing w:before="120" w:after="120"/>
              <w:ind w:left="0" w:hanging="2"/>
              <w:jc w:val="center"/>
            </w:pPr>
            <w:r>
              <w:t>Chia ra</w:t>
            </w:r>
          </w:p>
        </w:tc>
      </w:tr>
      <w:tr w:rsidR="00421A91">
        <w:trPr>
          <w:cantSplit/>
          <w:trHeight w:val="360"/>
          <w:tblHeader/>
        </w:trPr>
        <w:tc>
          <w:tcPr>
            <w:tcW w:w="630" w:type="dxa"/>
            <w:vMerge/>
            <w:tcBorders>
              <w:top w:val="single" w:sz="8" w:space="0" w:color="000000"/>
              <w:left w:val="single" w:sz="8" w:space="0" w:color="000000"/>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3620" w:type="dxa"/>
            <w:vMerge/>
            <w:tcBorders>
              <w:top w:val="single" w:sz="8" w:space="0" w:color="000000"/>
              <w:left w:val="single" w:sz="8" w:space="0" w:color="000000"/>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080" w:type="dxa"/>
            <w:vMerge/>
            <w:tcBorders>
              <w:top w:val="single" w:sz="8" w:space="0" w:color="000000"/>
              <w:left w:val="single" w:sz="8" w:space="0" w:color="000000"/>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614" w:type="dxa"/>
            <w:vMerge/>
            <w:tcBorders>
              <w:top w:val="single" w:sz="8" w:space="0" w:color="000000"/>
              <w:left w:val="single" w:sz="8" w:space="0" w:color="000000"/>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606" w:type="dxa"/>
            <w:vMerge/>
            <w:tcBorders>
              <w:top w:val="single" w:sz="8" w:space="0" w:color="000000"/>
              <w:left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170" w:type="dxa"/>
            <w:vMerge/>
            <w:tcBorders>
              <w:top w:val="single" w:sz="8" w:space="0" w:color="000000"/>
              <w:left w:val="single" w:sz="8" w:space="0" w:color="000000"/>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2678" w:type="dxa"/>
            <w:tcBorders>
              <w:top w:val="single" w:sz="8" w:space="0" w:color="000000"/>
              <w:left w:val="single" w:sz="8" w:space="0" w:color="000000"/>
              <w:bottom w:val="single" w:sz="8" w:space="0" w:color="000000"/>
              <w:right w:val="single" w:sz="8" w:space="0" w:color="000000"/>
            </w:tcBorders>
          </w:tcPr>
          <w:p w:rsidR="00421A91" w:rsidRDefault="00540AAB">
            <w:pPr>
              <w:spacing w:before="120" w:after="120"/>
              <w:ind w:left="0" w:hanging="2"/>
              <w:jc w:val="center"/>
            </w:pPr>
            <w:r>
              <w:t>Lao động biên chế</w:t>
            </w:r>
          </w:p>
        </w:tc>
        <w:tc>
          <w:tcPr>
            <w:tcW w:w="2551" w:type="dxa"/>
            <w:tcBorders>
              <w:top w:val="single" w:sz="8" w:space="0" w:color="000000"/>
              <w:left w:val="single" w:sz="8" w:space="0" w:color="000000"/>
              <w:bottom w:val="single" w:sz="8" w:space="0" w:color="000000"/>
              <w:right w:val="single" w:sz="8" w:space="0" w:color="000000"/>
            </w:tcBorders>
          </w:tcPr>
          <w:p w:rsidR="00421A91" w:rsidRDefault="00540AAB">
            <w:pPr>
              <w:spacing w:before="120" w:after="120"/>
              <w:ind w:left="0" w:hanging="2"/>
              <w:jc w:val="center"/>
            </w:pPr>
            <w:r>
              <w:t>Lao động hợp đồng</w:t>
            </w:r>
          </w:p>
        </w:tc>
      </w:tr>
      <w:tr w:rsidR="00421A91">
        <w:trPr>
          <w:trHeight w:val="369"/>
          <w:tblHeader/>
        </w:trPr>
        <w:tc>
          <w:tcPr>
            <w:tcW w:w="630"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60" w:after="60"/>
              <w:ind w:left="0" w:hanging="2"/>
              <w:jc w:val="center"/>
            </w:pPr>
            <w:r>
              <w:t>A</w:t>
            </w:r>
          </w:p>
        </w:tc>
        <w:tc>
          <w:tcPr>
            <w:tcW w:w="3620"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60" w:after="60"/>
              <w:ind w:left="0" w:hanging="2"/>
              <w:jc w:val="center"/>
            </w:pPr>
            <w:r>
              <w:t>B</w:t>
            </w:r>
          </w:p>
        </w:tc>
        <w:tc>
          <w:tcPr>
            <w:tcW w:w="1080"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60" w:after="60"/>
              <w:ind w:left="0" w:hanging="2"/>
              <w:jc w:val="center"/>
            </w:pPr>
            <w:r>
              <w:t>C</w:t>
            </w:r>
          </w:p>
        </w:tc>
        <w:tc>
          <w:tcPr>
            <w:tcW w:w="1614"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60" w:after="60"/>
              <w:ind w:left="0" w:hanging="2"/>
              <w:jc w:val="center"/>
            </w:pPr>
            <w:r>
              <w:t>1</w:t>
            </w:r>
          </w:p>
        </w:tc>
        <w:tc>
          <w:tcPr>
            <w:tcW w:w="1606" w:type="dxa"/>
            <w:tcBorders>
              <w:top w:val="single" w:sz="8" w:space="0" w:color="000000"/>
              <w:left w:val="single" w:sz="8" w:space="0" w:color="000000"/>
              <w:bottom w:val="single" w:sz="8" w:space="0" w:color="000000"/>
              <w:right w:val="single" w:sz="8" w:space="0" w:color="000000"/>
            </w:tcBorders>
          </w:tcPr>
          <w:p w:rsidR="00421A91" w:rsidRDefault="00540AAB">
            <w:pPr>
              <w:spacing w:before="60" w:after="60"/>
              <w:ind w:left="0" w:hanging="2"/>
              <w:jc w:val="center"/>
            </w:pPr>
            <w:r>
              <w:t>2</w:t>
            </w:r>
          </w:p>
        </w:tc>
        <w:tc>
          <w:tcPr>
            <w:tcW w:w="1170"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60" w:after="60"/>
              <w:ind w:left="0" w:hanging="2"/>
              <w:jc w:val="center"/>
            </w:pPr>
            <w:r>
              <w:t>3</w:t>
            </w:r>
          </w:p>
        </w:tc>
        <w:tc>
          <w:tcPr>
            <w:tcW w:w="2678"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60" w:after="60"/>
              <w:ind w:left="0" w:hanging="2"/>
              <w:jc w:val="center"/>
            </w:pPr>
            <w:r>
              <w:t>4</w:t>
            </w:r>
          </w:p>
        </w:tc>
        <w:tc>
          <w:tcPr>
            <w:tcW w:w="2551"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60" w:after="60"/>
              <w:ind w:left="0" w:hanging="2"/>
              <w:jc w:val="center"/>
            </w:pPr>
            <w:r>
              <w:t>5</w:t>
            </w:r>
          </w:p>
        </w:tc>
      </w:tr>
      <w:tr w:rsidR="00421A91">
        <w:trPr>
          <w:trHeight w:val="369"/>
        </w:trPr>
        <w:tc>
          <w:tcPr>
            <w:tcW w:w="630" w:type="dxa"/>
            <w:tcBorders>
              <w:top w:val="single" w:sz="8"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jc w:val="center"/>
            </w:pPr>
          </w:p>
        </w:tc>
        <w:tc>
          <w:tcPr>
            <w:tcW w:w="3620" w:type="dxa"/>
            <w:tcBorders>
              <w:top w:val="single" w:sz="8" w:space="0" w:color="000000"/>
              <w:left w:val="single" w:sz="8" w:space="0" w:color="000000"/>
              <w:bottom w:val="dotted" w:sz="4" w:space="0" w:color="000000"/>
              <w:right w:val="single" w:sz="8" w:space="0" w:color="000000"/>
            </w:tcBorders>
            <w:vAlign w:val="center"/>
          </w:tcPr>
          <w:p w:rsidR="00421A91" w:rsidRDefault="00540AAB">
            <w:pPr>
              <w:spacing w:before="60" w:after="60"/>
              <w:ind w:left="0" w:hanging="2"/>
              <w:jc w:val="center"/>
            </w:pPr>
            <w:r>
              <w:rPr>
                <w:b/>
              </w:rPr>
              <w:t>Tổng số</w:t>
            </w:r>
          </w:p>
        </w:tc>
        <w:tc>
          <w:tcPr>
            <w:tcW w:w="1080" w:type="dxa"/>
            <w:tcBorders>
              <w:top w:val="single" w:sz="8" w:space="0" w:color="000000"/>
              <w:left w:val="single" w:sz="8" w:space="0" w:color="000000"/>
              <w:bottom w:val="dotted" w:sz="4" w:space="0" w:color="000000"/>
              <w:right w:val="single" w:sz="8" w:space="0" w:color="000000"/>
            </w:tcBorders>
            <w:vAlign w:val="center"/>
          </w:tcPr>
          <w:p w:rsidR="00421A91" w:rsidRDefault="00540AAB">
            <w:pPr>
              <w:spacing w:before="60" w:after="60"/>
              <w:ind w:left="0" w:hanging="2"/>
              <w:jc w:val="center"/>
            </w:pPr>
            <w:r>
              <w:rPr>
                <w:b/>
              </w:rPr>
              <w:t>01</w:t>
            </w:r>
          </w:p>
        </w:tc>
        <w:tc>
          <w:tcPr>
            <w:tcW w:w="1614" w:type="dxa"/>
            <w:tcBorders>
              <w:top w:val="single" w:sz="8"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jc w:val="center"/>
            </w:pPr>
          </w:p>
        </w:tc>
        <w:tc>
          <w:tcPr>
            <w:tcW w:w="1606" w:type="dxa"/>
            <w:tcBorders>
              <w:top w:val="single" w:sz="8" w:space="0" w:color="000000"/>
              <w:left w:val="single" w:sz="8" w:space="0" w:color="000000"/>
              <w:bottom w:val="dotted" w:sz="4" w:space="0" w:color="000000"/>
              <w:right w:val="single" w:sz="8" w:space="0" w:color="000000"/>
            </w:tcBorders>
          </w:tcPr>
          <w:p w:rsidR="00421A91" w:rsidRDefault="00421A91">
            <w:pPr>
              <w:spacing w:before="60" w:after="60"/>
              <w:ind w:left="0" w:hanging="2"/>
              <w:jc w:val="center"/>
            </w:pPr>
          </w:p>
        </w:tc>
        <w:tc>
          <w:tcPr>
            <w:tcW w:w="1170" w:type="dxa"/>
            <w:tcBorders>
              <w:top w:val="single" w:sz="8"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jc w:val="center"/>
            </w:pPr>
          </w:p>
        </w:tc>
        <w:tc>
          <w:tcPr>
            <w:tcW w:w="2678" w:type="dxa"/>
            <w:tcBorders>
              <w:top w:val="single" w:sz="8"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jc w:val="center"/>
            </w:pPr>
          </w:p>
        </w:tc>
        <w:tc>
          <w:tcPr>
            <w:tcW w:w="2551" w:type="dxa"/>
            <w:tcBorders>
              <w:top w:val="single" w:sz="8"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jc w:val="center"/>
            </w:pPr>
          </w:p>
        </w:tc>
      </w:tr>
      <w:tr w:rsidR="00421A91">
        <w:trPr>
          <w:trHeight w:val="369"/>
        </w:trPr>
        <w:tc>
          <w:tcPr>
            <w:tcW w:w="63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jc w:val="center"/>
            </w:pPr>
          </w:p>
        </w:tc>
        <w:tc>
          <w:tcPr>
            <w:tcW w:w="3620"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60" w:after="60"/>
              <w:ind w:left="0" w:hanging="2"/>
            </w:pPr>
            <w:r>
              <w:rPr>
                <w:b/>
              </w:rPr>
              <w:t xml:space="preserve">Chia theo ngành kinh tế </w:t>
            </w:r>
            <w:r>
              <w:rPr>
                <w:b/>
                <w:i/>
              </w:rPr>
              <w:t>(Chia theo ngành kinh tế cấp I)</w:t>
            </w:r>
          </w:p>
        </w:tc>
        <w:tc>
          <w:tcPr>
            <w:tcW w:w="108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1614"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1606" w:type="dxa"/>
            <w:tcBorders>
              <w:top w:val="dotted" w:sz="4" w:space="0" w:color="000000"/>
              <w:left w:val="single" w:sz="8" w:space="0" w:color="000000"/>
              <w:bottom w:val="dotted" w:sz="4" w:space="0" w:color="000000"/>
              <w:right w:val="single" w:sz="8" w:space="0" w:color="000000"/>
            </w:tcBorders>
          </w:tcPr>
          <w:p w:rsidR="00421A91" w:rsidRDefault="00421A91">
            <w:pPr>
              <w:spacing w:before="60" w:after="60"/>
              <w:ind w:left="0" w:hanging="2"/>
            </w:pPr>
          </w:p>
        </w:tc>
        <w:tc>
          <w:tcPr>
            <w:tcW w:w="117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2678"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2551"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r>
      <w:tr w:rsidR="00421A91">
        <w:trPr>
          <w:trHeight w:val="369"/>
        </w:trPr>
        <w:tc>
          <w:tcPr>
            <w:tcW w:w="630"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60" w:after="60"/>
              <w:ind w:left="0" w:hanging="2"/>
              <w:jc w:val="center"/>
            </w:pPr>
            <w:r>
              <w:t>1</w:t>
            </w:r>
          </w:p>
        </w:tc>
        <w:tc>
          <w:tcPr>
            <w:tcW w:w="3620"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60" w:after="60"/>
              <w:ind w:left="0" w:hanging="2"/>
            </w:pPr>
            <w:r>
              <w:rPr>
                <w:i/>
              </w:rPr>
              <w:t>…..</w:t>
            </w:r>
          </w:p>
        </w:tc>
        <w:tc>
          <w:tcPr>
            <w:tcW w:w="108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1614"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1606" w:type="dxa"/>
            <w:tcBorders>
              <w:top w:val="dotted" w:sz="4" w:space="0" w:color="000000"/>
              <w:left w:val="single" w:sz="8" w:space="0" w:color="000000"/>
              <w:bottom w:val="dotted" w:sz="4" w:space="0" w:color="000000"/>
              <w:right w:val="single" w:sz="8" w:space="0" w:color="000000"/>
            </w:tcBorders>
          </w:tcPr>
          <w:p w:rsidR="00421A91" w:rsidRDefault="00421A91">
            <w:pPr>
              <w:spacing w:before="60" w:after="60"/>
              <w:ind w:left="0" w:hanging="2"/>
            </w:pPr>
          </w:p>
        </w:tc>
        <w:tc>
          <w:tcPr>
            <w:tcW w:w="117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2678"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2551"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r>
      <w:tr w:rsidR="00421A91">
        <w:trPr>
          <w:trHeight w:val="369"/>
        </w:trPr>
        <w:tc>
          <w:tcPr>
            <w:tcW w:w="630"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60" w:after="60"/>
              <w:ind w:left="0" w:hanging="2"/>
              <w:jc w:val="center"/>
            </w:pPr>
            <w:r>
              <w:t>2</w:t>
            </w:r>
          </w:p>
        </w:tc>
        <w:tc>
          <w:tcPr>
            <w:tcW w:w="3620"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60" w:after="60"/>
              <w:ind w:left="0" w:hanging="2"/>
            </w:pPr>
            <w:r>
              <w:t>…..</w:t>
            </w:r>
          </w:p>
        </w:tc>
        <w:tc>
          <w:tcPr>
            <w:tcW w:w="108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1614"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1606" w:type="dxa"/>
            <w:tcBorders>
              <w:top w:val="dotted" w:sz="4" w:space="0" w:color="000000"/>
              <w:left w:val="single" w:sz="8" w:space="0" w:color="000000"/>
              <w:bottom w:val="dotted" w:sz="4" w:space="0" w:color="000000"/>
              <w:right w:val="single" w:sz="8" w:space="0" w:color="000000"/>
            </w:tcBorders>
          </w:tcPr>
          <w:p w:rsidR="00421A91" w:rsidRDefault="00421A91">
            <w:pPr>
              <w:spacing w:before="60" w:after="60"/>
              <w:ind w:left="0" w:hanging="2"/>
            </w:pPr>
          </w:p>
        </w:tc>
        <w:tc>
          <w:tcPr>
            <w:tcW w:w="117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2678"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2551"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r>
      <w:tr w:rsidR="00421A91">
        <w:trPr>
          <w:trHeight w:val="369"/>
        </w:trPr>
        <w:tc>
          <w:tcPr>
            <w:tcW w:w="630"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60" w:after="60"/>
              <w:ind w:left="0" w:hanging="2"/>
              <w:jc w:val="center"/>
            </w:pPr>
            <w:r>
              <w:t>…..</w:t>
            </w:r>
          </w:p>
        </w:tc>
        <w:tc>
          <w:tcPr>
            <w:tcW w:w="3620"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60" w:after="60"/>
              <w:ind w:left="0" w:hanging="2"/>
            </w:pPr>
            <w:r>
              <w:t>…..</w:t>
            </w:r>
          </w:p>
        </w:tc>
        <w:tc>
          <w:tcPr>
            <w:tcW w:w="108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1614"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1606" w:type="dxa"/>
            <w:tcBorders>
              <w:top w:val="dotted" w:sz="4" w:space="0" w:color="000000"/>
              <w:left w:val="single" w:sz="8" w:space="0" w:color="000000"/>
              <w:bottom w:val="dotted" w:sz="4" w:space="0" w:color="000000"/>
              <w:right w:val="single" w:sz="8" w:space="0" w:color="000000"/>
            </w:tcBorders>
          </w:tcPr>
          <w:p w:rsidR="00421A91" w:rsidRDefault="00421A91">
            <w:pPr>
              <w:spacing w:before="60" w:after="60"/>
              <w:ind w:left="0" w:hanging="2"/>
            </w:pPr>
          </w:p>
        </w:tc>
        <w:tc>
          <w:tcPr>
            <w:tcW w:w="117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2678"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c>
          <w:tcPr>
            <w:tcW w:w="2551"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60" w:after="60"/>
              <w:ind w:left="0" w:hanging="2"/>
            </w:pPr>
          </w:p>
        </w:tc>
      </w:tr>
      <w:tr w:rsidR="00421A91">
        <w:trPr>
          <w:trHeight w:val="369"/>
        </w:trPr>
        <w:tc>
          <w:tcPr>
            <w:tcW w:w="630" w:type="dxa"/>
            <w:tcBorders>
              <w:top w:val="dotted" w:sz="4" w:space="0" w:color="000000"/>
              <w:left w:val="single" w:sz="8" w:space="0" w:color="000000"/>
              <w:bottom w:val="single" w:sz="8" w:space="0" w:color="000000"/>
              <w:right w:val="single" w:sz="8" w:space="0" w:color="000000"/>
            </w:tcBorders>
            <w:vAlign w:val="center"/>
          </w:tcPr>
          <w:p w:rsidR="00421A91" w:rsidRDefault="00540AAB">
            <w:pPr>
              <w:spacing w:before="60" w:after="60"/>
              <w:ind w:left="0" w:hanging="2"/>
              <w:jc w:val="center"/>
            </w:pPr>
            <w:r>
              <w:t>..</w:t>
            </w:r>
          </w:p>
        </w:tc>
        <w:tc>
          <w:tcPr>
            <w:tcW w:w="3620" w:type="dxa"/>
            <w:tcBorders>
              <w:top w:val="dotted" w:sz="4" w:space="0" w:color="000000"/>
              <w:left w:val="single" w:sz="8" w:space="0" w:color="000000"/>
              <w:bottom w:val="single" w:sz="8" w:space="0" w:color="000000"/>
              <w:right w:val="single" w:sz="8" w:space="0" w:color="000000"/>
            </w:tcBorders>
            <w:vAlign w:val="center"/>
          </w:tcPr>
          <w:p w:rsidR="00421A91" w:rsidRDefault="00540AAB">
            <w:pPr>
              <w:spacing w:before="60" w:after="60"/>
              <w:ind w:left="0" w:hanging="2"/>
            </w:pPr>
            <w:r>
              <w:t>…..</w:t>
            </w:r>
          </w:p>
        </w:tc>
        <w:tc>
          <w:tcPr>
            <w:tcW w:w="1080" w:type="dxa"/>
            <w:tcBorders>
              <w:top w:val="dotted" w:sz="4" w:space="0" w:color="000000"/>
              <w:left w:val="single" w:sz="8" w:space="0" w:color="000000"/>
              <w:bottom w:val="single" w:sz="8" w:space="0" w:color="000000"/>
              <w:right w:val="single" w:sz="8" w:space="0" w:color="000000"/>
            </w:tcBorders>
            <w:vAlign w:val="center"/>
          </w:tcPr>
          <w:p w:rsidR="00421A91" w:rsidRDefault="00421A91">
            <w:pPr>
              <w:spacing w:before="60" w:after="60"/>
              <w:ind w:left="0" w:hanging="2"/>
            </w:pPr>
          </w:p>
        </w:tc>
        <w:tc>
          <w:tcPr>
            <w:tcW w:w="1614" w:type="dxa"/>
            <w:tcBorders>
              <w:top w:val="dotted" w:sz="4" w:space="0" w:color="000000"/>
              <w:left w:val="single" w:sz="8" w:space="0" w:color="000000"/>
              <w:bottom w:val="single" w:sz="8" w:space="0" w:color="000000"/>
              <w:right w:val="single" w:sz="8" w:space="0" w:color="000000"/>
            </w:tcBorders>
            <w:vAlign w:val="center"/>
          </w:tcPr>
          <w:p w:rsidR="00421A91" w:rsidRDefault="00421A91">
            <w:pPr>
              <w:spacing w:before="60" w:after="60"/>
              <w:ind w:left="0" w:hanging="2"/>
            </w:pPr>
          </w:p>
        </w:tc>
        <w:tc>
          <w:tcPr>
            <w:tcW w:w="1606" w:type="dxa"/>
            <w:tcBorders>
              <w:top w:val="dotted" w:sz="4" w:space="0" w:color="000000"/>
              <w:left w:val="single" w:sz="8" w:space="0" w:color="000000"/>
              <w:bottom w:val="single" w:sz="8" w:space="0" w:color="000000"/>
              <w:right w:val="single" w:sz="8" w:space="0" w:color="000000"/>
            </w:tcBorders>
          </w:tcPr>
          <w:p w:rsidR="00421A91" w:rsidRDefault="00421A91">
            <w:pPr>
              <w:spacing w:before="60" w:after="60"/>
              <w:ind w:left="0" w:hanging="2"/>
            </w:pPr>
          </w:p>
        </w:tc>
        <w:tc>
          <w:tcPr>
            <w:tcW w:w="1170" w:type="dxa"/>
            <w:tcBorders>
              <w:top w:val="dotted" w:sz="4" w:space="0" w:color="000000"/>
              <w:left w:val="single" w:sz="8" w:space="0" w:color="000000"/>
              <w:bottom w:val="single" w:sz="8" w:space="0" w:color="000000"/>
              <w:right w:val="single" w:sz="8" w:space="0" w:color="000000"/>
            </w:tcBorders>
            <w:vAlign w:val="center"/>
          </w:tcPr>
          <w:p w:rsidR="00421A91" w:rsidRDefault="00421A91">
            <w:pPr>
              <w:spacing w:before="60" w:after="60"/>
              <w:ind w:left="0" w:hanging="2"/>
            </w:pPr>
          </w:p>
        </w:tc>
        <w:tc>
          <w:tcPr>
            <w:tcW w:w="2678" w:type="dxa"/>
            <w:tcBorders>
              <w:top w:val="dotted" w:sz="4" w:space="0" w:color="000000"/>
              <w:left w:val="single" w:sz="8" w:space="0" w:color="000000"/>
              <w:bottom w:val="single" w:sz="8" w:space="0" w:color="000000"/>
              <w:right w:val="single" w:sz="8" w:space="0" w:color="000000"/>
            </w:tcBorders>
            <w:vAlign w:val="center"/>
          </w:tcPr>
          <w:p w:rsidR="00421A91" w:rsidRDefault="00421A91">
            <w:pPr>
              <w:spacing w:before="60" w:after="60"/>
              <w:ind w:left="0" w:hanging="2"/>
            </w:pPr>
          </w:p>
        </w:tc>
        <w:tc>
          <w:tcPr>
            <w:tcW w:w="2551" w:type="dxa"/>
            <w:tcBorders>
              <w:top w:val="dotted" w:sz="4" w:space="0" w:color="000000"/>
              <w:left w:val="single" w:sz="8" w:space="0" w:color="000000"/>
              <w:bottom w:val="single" w:sz="8" w:space="0" w:color="000000"/>
              <w:right w:val="single" w:sz="8" w:space="0" w:color="000000"/>
            </w:tcBorders>
            <w:vAlign w:val="center"/>
          </w:tcPr>
          <w:p w:rsidR="00421A91" w:rsidRDefault="00421A91">
            <w:pPr>
              <w:spacing w:before="60" w:after="60"/>
              <w:ind w:left="0" w:hanging="2"/>
            </w:pPr>
          </w:p>
        </w:tc>
      </w:tr>
    </w:tbl>
    <w:p w:rsidR="00421A91" w:rsidRDefault="00540AAB">
      <w:pPr>
        <w:tabs>
          <w:tab w:val="left" w:pos="11907"/>
        </w:tabs>
        <w:ind w:left="0" w:hanging="2"/>
      </w:pPr>
      <w:r>
        <w:t xml:space="preserve"> </w:t>
      </w:r>
    </w:p>
    <w:p w:rsidR="00421A91" w:rsidRDefault="00421A91">
      <w:pPr>
        <w:tabs>
          <w:tab w:val="left" w:pos="2010"/>
        </w:tabs>
        <w:ind w:left="-2" w:firstLine="0"/>
        <w:rPr>
          <w:sz w:val="2"/>
          <w:szCs w:val="2"/>
        </w:rPr>
      </w:pPr>
    </w:p>
    <w:tbl>
      <w:tblPr>
        <w:tblStyle w:val="affff4"/>
        <w:tblW w:w="15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5245"/>
        <w:gridCol w:w="4394"/>
      </w:tblGrid>
      <w:tr w:rsidR="00421A91">
        <w:tc>
          <w:tcPr>
            <w:tcW w:w="5670"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5245"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394"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 xml:space="preserve"> (Ký, đóng dấu, họ tên)</w:t>
            </w:r>
          </w:p>
        </w:tc>
      </w:tr>
    </w:tbl>
    <w:p w:rsidR="00421A91" w:rsidRDefault="00421A91">
      <w:pPr>
        <w:ind w:left="0" w:hanging="2"/>
        <w:jc w:val="center"/>
        <w:sectPr w:rsidR="00421A91">
          <w:pgSz w:w="16840" w:h="11907" w:orient="landscape"/>
          <w:pgMar w:top="1350" w:right="964" w:bottom="851" w:left="964" w:header="720" w:footer="567" w:gutter="0"/>
          <w:pgNumType w:start="16"/>
          <w:cols w:space="720"/>
        </w:sectPr>
      </w:pPr>
    </w:p>
    <w:p w:rsidR="00421A91" w:rsidRDefault="00421A91">
      <w:pPr>
        <w:widowControl w:val="0"/>
        <w:pBdr>
          <w:top w:val="nil"/>
          <w:left w:val="nil"/>
          <w:bottom w:val="nil"/>
          <w:right w:val="nil"/>
          <w:between w:val="nil"/>
        </w:pBdr>
        <w:spacing w:line="276" w:lineRule="auto"/>
        <w:ind w:left="0" w:hanging="2"/>
      </w:pPr>
      <w:bookmarkStart w:id="0" w:name="_GoBack"/>
      <w:bookmarkEnd w:id="0"/>
    </w:p>
    <w:tbl>
      <w:tblPr>
        <w:tblStyle w:val="affff5"/>
        <w:tblW w:w="10229"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33"/>
        <w:gridCol w:w="3261"/>
        <w:gridCol w:w="3335"/>
      </w:tblGrid>
      <w:tr w:rsidR="00421A91">
        <w:trPr>
          <w:trHeight w:val="720"/>
        </w:trPr>
        <w:tc>
          <w:tcPr>
            <w:tcW w:w="3633" w:type="dxa"/>
          </w:tcPr>
          <w:p w:rsidR="00421A91" w:rsidRDefault="00540AAB">
            <w:pPr>
              <w:ind w:left="1" w:hanging="3"/>
              <w:rPr>
                <w:sz w:val="26"/>
                <w:szCs w:val="26"/>
              </w:rPr>
            </w:pPr>
            <w:r>
              <w:rPr>
                <w:b/>
                <w:sz w:val="26"/>
                <w:szCs w:val="26"/>
              </w:rPr>
              <w:t>Biểu số: 002.5N/X0202.2-XPTT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/…../2023 của UBND tỉnh Phú Yên </w:t>
            </w:r>
          </w:p>
          <w:p w:rsidR="00421A91" w:rsidRDefault="00421A91">
            <w:pPr>
              <w:ind w:left="1" w:hanging="3"/>
              <w:rPr>
                <w:sz w:val="26"/>
                <w:szCs w:val="26"/>
              </w:rPr>
            </w:pPr>
          </w:p>
          <w:p w:rsidR="00421A91" w:rsidRDefault="00540AAB">
            <w:pPr>
              <w:ind w:left="1" w:hanging="3"/>
              <w:rPr>
                <w:sz w:val="26"/>
                <w:szCs w:val="26"/>
              </w:rPr>
            </w:pPr>
            <w:r>
              <w:rPr>
                <w:sz w:val="26"/>
                <w:szCs w:val="26"/>
              </w:rPr>
              <w:t>Ngày nhận báo cáo: Ngày 12 tháng 3 năm sau năm điều tra</w:t>
            </w:r>
          </w:p>
        </w:tc>
        <w:tc>
          <w:tcPr>
            <w:tcW w:w="3261" w:type="dxa"/>
          </w:tcPr>
          <w:p w:rsidR="00421A91" w:rsidRDefault="00540AAB">
            <w:pPr>
              <w:ind w:left="1" w:right="162" w:hanging="3"/>
              <w:jc w:val="center"/>
              <w:rPr>
                <w:sz w:val="26"/>
                <w:szCs w:val="26"/>
              </w:rPr>
            </w:pPr>
            <w:r>
              <w:rPr>
                <w:b/>
                <w:sz w:val="26"/>
                <w:szCs w:val="26"/>
              </w:rPr>
              <w:t xml:space="preserve">SỐ LAO ĐỘNG TRONG CÁC CƠ QUAN HÀNH CHÍNH, SỰ NGHIỆP </w:t>
            </w:r>
          </w:p>
          <w:p w:rsidR="00421A91" w:rsidRDefault="00421A91">
            <w:pPr>
              <w:ind w:left="1" w:hanging="3"/>
              <w:jc w:val="center"/>
              <w:rPr>
                <w:sz w:val="26"/>
                <w:szCs w:val="26"/>
              </w:rPr>
            </w:pPr>
          </w:p>
          <w:p w:rsidR="00421A91" w:rsidRDefault="00540AAB">
            <w:pPr>
              <w:ind w:left="1" w:hanging="3"/>
              <w:jc w:val="center"/>
              <w:rPr>
                <w:rFonts w:ascii="Times" w:eastAsia="Times" w:hAnsi="Times" w:cs="Times"/>
                <w:b/>
                <w:sz w:val="26"/>
                <w:szCs w:val="26"/>
              </w:rPr>
            </w:pPr>
            <w:r>
              <w:rPr>
                <w:sz w:val="26"/>
                <w:szCs w:val="26"/>
              </w:rPr>
              <w:t>Năm …..</w:t>
            </w:r>
          </w:p>
        </w:tc>
        <w:tc>
          <w:tcPr>
            <w:tcW w:w="3335" w:type="dxa"/>
          </w:tcPr>
          <w:p w:rsidR="00421A91" w:rsidRDefault="00540AAB">
            <w:pPr>
              <w:ind w:left="1" w:hanging="3"/>
              <w:rPr>
                <w:sz w:val="26"/>
                <w:szCs w:val="26"/>
              </w:rPr>
            </w:pPr>
            <w:r>
              <w:rPr>
                <w:sz w:val="26"/>
                <w:szCs w:val="26"/>
              </w:rPr>
              <w:t>Đơn vị báo cáo:</w:t>
            </w:r>
          </w:p>
          <w:p w:rsidR="00421A91" w:rsidRDefault="00540AAB">
            <w:pPr>
              <w:ind w:left="1" w:hanging="3"/>
              <w:rPr>
                <w:sz w:val="26"/>
                <w:szCs w:val="26"/>
              </w:rPr>
            </w:pPr>
            <w:r>
              <w:rPr>
                <w:sz w:val="26"/>
                <w:szCs w:val="26"/>
              </w:rPr>
              <w:t xml:space="preserve">UBND xã, phường, thị trấn </w:t>
            </w:r>
            <w:proofErr w:type="gramStart"/>
            <w:r>
              <w:rPr>
                <w:sz w:val="26"/>
                <w:szCs w:val="26"/>
              </w:rPr>
              <w:t>…..</w:t>
            </w:r>
            <w:proofErr w:type="gramEnd"/>
          </w:p>
          <w:p w:rsidR="00421A91" w:rsidRDefault="00540AAB">
            <w:pPr>
              <w:ind w:left="1" w:hanging="3"/>
              <w:rPr>
                <w:sz w:val="26"/>
                <w:szCs w:val="26"/>
              </w:rPr>
            </w:pPr>
            <w:r>
              <w:rPr>
                <w:sz w:val="26"/>
                <w:szCs w:val="26"/>
              </w:rPr>
              <w:t>Đơn vị nhận báo cáo:</w:t>
            </w:r>
          </w:p>
          <w:p w:rsidR="00421A91" w:rsidRDefault="00540AAB">
            <w:pPr>
              <w:ind w:left="1" w:hanging="3"/>
              <w:rPr>
                <w:sz w:val="26"/>
                <w:szCs w:val="26"/>
              </w:rPr>
            </w:pPr>
            <w:r>
              <w:rPr>
                <w:sz w:val="26"/>
                <w:szCs w:val="26"/>
              </w:rPr>
              <w:t>Chi Cục Thống kê …..</w:t>
            </w:r>
          </w:p>
        </w:tc>
      </w:tr>
    </w:tbl>
    <w:p w:rsidR="00421A91" w:rsidRDefault="00421A91">
      <w:pPr>
        <w:ind w:left="0" w:hanging="2"/>
      </w:pPr>
    </w:p>
    <w:p w:rsidR="00421A91" w:rsidRDefault="00421A91">
      <w:pPr>
        <w:ind w:left="0" w:hanging="2"/>
      </w:pPr>
    </w:p>
    <w:p w:rsidR="00421A91" w:rsidRDefault="00540AAB">
      <w:pPr>
        <w:ind w:left="0" w:right="-426" w:hanging="2"/>
        <w:jc w:val="right"/>
      </w:pPr>
      <w:r>
        <w:rPr>
          <w:i/>
        </w:rPr>
        <w:t>Đơn vị tính: Người</w:t>
      </w:r>
    </w:p>
    <w:tbl>
      <w:tblPr>
        <w:tblStyle w:val="affff6"/>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7"/>
        <w:gridCol w:w="2375"/>
        <w:gridCol w:w="851"/>
        <w:gridCol w:w="850"/>
        <w:gridCol w:w="1276"/>
        <w:gridCol w:w="851"/>
        <w:gridCol w:w="996"/>
        <w:gridCol w:w="987"/>
        <w:gridCol w:w="852"/>
      </w:tblGrid>
      <w:tr w:rsidR="00421A91">
        <w:trPr>
          <w:cantSplit/>
          <w:trHeight w:val="360"/>
          <w:tblHeader/>
        </w:trPr>
        <w:tc>
          <w:tcPr>
            <w:tcW w:w="1027" w:type="dxa"/>
            <w:vMerge w:val="restart"/>
            <w:tcBorders>
              <w:top w:val="single" w:sz="8" w:space="0" w:color="000000"/>
              <w:left w:val="single" w:sz="8" w:space="0" w:color="000000"/>
              <w:right w:val="single" w:sz="8" w:space="0" w:color="000000"/>
            </w:tcBorders>
            <w:vAlign w:val="center"/>
          </w:tcPr>
          <w:p w:rsidR="00421A91" w:rsidRDefault="00540AAB">
            <w:pPr>
              <w:spacing w:before="120" w:after="120"/>
              <w:ind w:left="0" w:hanging="2"/>
              <w:jc w:val="center"/>
            </w:pPr>
            <w:r>
              <w:t>TT</w:t>
            </w:r>
          </w:p>
        </w:tc>
        <w:tc>
          <w:tcPr>
            <w:tcW w:w="2375" w:type="dxa"/>
            <w:vMerge w:val="restart"/>
            <w:tcBorders>
              <w:top w:val="single" w:sz="8" w:space="0" w:color="000000"/>
              <w:left w:val="single" w:sz="8" w:space="0" w:color="000000"/>
              <w:right w:val="single" w:sz="8" w:space="0" w:color="000000"/>
            </w:tcBorders>
            <w:vAlign w:val="center"/>
          </w:tcPr>
          <w:p w:rsidR="00421A91" w:rsidRDefault="00421A91">
            <w:pPr>
              <w:spacing w:before="120" w:after="120"/>
              <w:ind w:left="0" w:hanging="2"/>
              <w:jc w:val="center"/>
            </w:pPr>
          </w:p>
        </w:tc>
        <w:tc>
          <w:tcPr>
            <w:tcW w:w="851" w:type="dxa"/>
            <w:vMerge w:val="restart"/>
            <w:tcBorders>
              <w:top w:val="single" w:sz="8" w:space="0" w:color="000000"/>
              <w:left w:val="single" w:sz="8" w:space="0" w:color="000000"/>
              <w:right w:val="single" w:sz="8" w:space="0" w:color="000000"/>
            </w:tcBorders>
            <w:vAlign w:val="center"/>
          </w:tcPr>
          <w:p w:rsidR="00421A91" w:rsidRDefault="00540AAB">
            <w:pPr>
              <w:spacing w:before="120" w:after="120"/>
              <w:ind w:left="0" w:hanging="2"/>
              <w:jc w:val="center"/>
            </w:pPr>
            <w:r>
              <w:t>Mã số</w:t>
            </w:r>
          </w:p>
        </w:tc>
        <w:tc>
          <w:tcPr>
            <w:tcW w:w="850" w:type="dxa"/>
            <w:vMerge w:val="restart"/>
            <w:tcBorders>
              <w:top w:val="single" w:sz="8" w:space="0" w:color="000000"/>
              <w:left w:val="single" w:sz="8" w:space="0" w:color="000000"/>
              <w:right w:val="single" w:sz="8" w:space="0" w:color="000000"/>
            </w:tcBorders>
            <w:vAlign w:val="center"/>
          </w:tcPr>
          <w:p w:rsidR="00421A91" w:rsidRDefault="00540AAB">
            <w:pPr>
              <w:spacing w:before="120" w:after="120"/>
              <w:ind w:left="0" w:hanging="2"/>
              <w:jc w:val="center"/>
            </w:pPr>
            <w:r>
              <w:t>Tổng số</w:t>
            </w:r>
          </w:p>
        </w:tc>
        <w:tc>
          <w:tcPr>
            <w:tcW w:w="1276" w:type="dxa"/>
            <w:vMerge w:val="restart"/>
            <w:tcBorders>
              <w:top w:val="single" w:sz="8" w:space="0" w:color="000000"/>
              <w:left w:val="single" w:sz="8" w:space="0" w:color="000000"/>
              <w:right w:val="single" w:sz="8" w:space="0" w:color="000000"/>
            </w:tcBorders>
            <w:vAlign w:val="center"/>
          </w:tcPr>
          <w:p w:rsidR="00421A91" w:rsidRDefault="00540AAB">
            <w:pPr>
              <w:spacing w:before="120" w:after="120"/>
              <w:ind w:left="0" w:hanging="2"/>
              <w:jc w:val="center"/>
            </w:pPr>
            <w:r>
              <w:t>Trong đó: Nữ</w:t>
            </w:r>
          </w:p>
        </w:tc>
        <w:tc>
          <w:tcPr>
            <w:tcW w:w="3686" w:type="dxa"/>
            <w:gridSpan w:val="4"/>
            <w:tcBorders>
              <w:top w:val="single" w:sz="8" w:space="0" w:color="000000"/>
              <w:left w:val="single" w:sz="8" w:space="0" w:color="000000"/>
              <w:right w:val="single" w:sz="8" w:space="0" w:color="000000"/>
            </w:tcBorders>
            <w:vAlign w:val="center"/>
          </w:tcPr>
          <w:p w:rsidR="00421A91" w:rsidRDefault="00540AAB">
            <w:pPr>
              <w:spacing w:before="120" w:after="120"/>
              <w:ind w:left="0" w:hanging="2"/>
              <w:jc w:val="center"/>
            </w:pPr>
            <w:r>
              <w:t>Chia ra</w:t>
            </w:r>
          </w:p>
        </w:tc>
      </w:tr>
      <w:tr w:rsidR="00421A91">
        <w:trPr>
          <w:cantSplit/>
          <w:trHeight w:val="690"/>
          <w:tblHeader/>
        </w:trPr>
        <w:tc>
          <w:tcPr>
            <w:tcW w:w="1027" w:type="dxa"/>
            <w:vMerge/>
            <w:tcBorders>
              <w:top w:val="single" w:sz="8" w:space="0" w:color="000000"/>
              <w:left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2375" w:type="dxa"/>
            <w:vMerge/>
            <w:tcBorders>
              <w:top w:val="single" w:sz="8" w:space="0" w:color="000000"/>
              <w:left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851" w:type="dxa"/>
            <w:vMerge/>
            <w:tcBorders>
              <w:top w:val="single" w:sz="8" w:space="0" w:color="000000"/>
              <w:left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850" w:type="dxa"/>
            <w:vMerge/>
            <w:tcBorders>
              <w:top w:val="single" w:sz="8" w:space="0" w:color="000000"/>
              <w:left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276" w:type="dxa"/>
            <w:vMerge/>
            <w:tcBorders>
              <w:top w:val="single" w:sz="8" w:space="0" w:color="000000"/>
              <w:left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851"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Cơ sở hành chính</w:t>
            </w:r>
          </w:p>
        </w:tc>
        <w:tc>
          <w:tcPr>
            <w:tcW w:w="996"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Trong đó: Nữ</w:t>
            </w:r>
          </w:p>
        </w:tc>
        <w:tc>
          <w:tcPr>
            <w:tcW w:w="987"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Cơ sở sự nghiệp</w:t>
            </w:r>
          </w:p>
        </w:tc>
        <w:tc>
          <w:tcPr>
            <w:tcW w:w="852"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Trong đó: Nữ</w:t>
            </w:r>
          </w:p>
        </w:tc>
      </w:tr>
      <w:tr w:rsidR="00421A91">
        <w:trPr>
          <w:trHeight w:val="369"/>
          <w:tblHeader/>
        </w:trPr>
        <w:tc>
          <w:tcPr>
            <w:tcW w:w="1027"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A</w:t>
            </w:r>
          </w:p>
        </w:tc>
        <w:tc>
          <w:tcPr>
            <w:tcW w:w="2375"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B</w:t>
            </w:r>
          </w:p>
        </w:tc>
        <w:tc>
          <w:tcPr>
            <w:tcW w:w="851"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C</w:t>
            </w:r>
          </w:p>
        </w:tc>
        <w:tc>
          <w:tcPr>
            <w:tcW w:w="850"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1</w:t>
            </w:r>
          </w:p>
        </w:tc>
        <w:tc>
          <w:tcPr>
            <w:tcW w:w="1276"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2</w:t>
            </w:r>
          </w:p>
        </w:tc>
        <w:tc>
          <w:tcPr>
            <w:tcW w:w="851"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3</w:t>
            </w:r>
          </w:p>
        </w:tc>
        <w:tc>
          <w:tcPr>
            <w:tcW w:w="996"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4</w:t>
            </w:r>
          </w:p>
        </w:tc>
        <w:tc>
          <w:tcPr>
            <w:tcW w:w="987"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5</w:t>
            </w:r>
          </w:p>
        </w:tc>
        <w:tc>
          <w:tcPr>
            <w:tcW w:w="852" w:type="dxa"/>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6</w:t>
            </w:r>
          </w:p>
        </w:tc>
      </w:tr>
      <w:tr w:rsidR="00421A91">
        <w:trPr>
          <w:trHeight w:val="369"/>
        </w:trPr>
        <w:tc>
          <w:tcPr>
            <w:tcW w:w="1027" w:type="dxa"/>
            <w:tcBorders>
              <w:top w:val="single" w:sz="8"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jc w:val="center"/>
            </w:pPr>
          </w:p>
        </w:tc>
        <w:tc>
          <w:tcPr>
            <w:tcW w:w="2375" w:type="dxa"/>
            <w:tcBorders>
              <w:top w:val="single" w:sz="8"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rPr>
                <w:b/>
              </w:rPr>
              <w:t>Tổng số</w:t>
            </w:r>
          </w:p>
        </w:tc>
        <w:tc>
          <w:tcPr>
            <w:tcW w:w="851" w:type="dxa"/>
            <w:tcBorders>
              <w:top w:val="single" w:sz="8"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rPr>
                <w:b/>
              </w:rPr>
              <w:t>01</w:t>
            </w:r>
          </w:p>
        </w:tc>
        <w:tc>
          <w:tcPr>
            <w:tcW w:w="850" w:type="dxa"/>
            <w:tcBorders>
              <w:top w:val="single" w:sz="8"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single" w:sz="8"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single" w:sz="8"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single" w:sz="8"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single" w:sz="8"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single" w:sz="8"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rPr>
                <w:b/>
              </w:rPr>
              <w:t>I</w:t>
            </w:r>
          </w:p>
        </w:tc>
        <w:tc>
          <w:tcPr>
            <w:tcW w:w="2375"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pPr>
            <w:r>
              <w:rPr>
                <w:b/>
              </w:rPr>
              <w:t>CHIA THEO NHÓM TUỔI</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1</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Từ 30 tuổi trở xuống</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02</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2</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Từ 31 đến 40 tuổi</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03</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3</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Từ 41 đến 50 tuổi</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04</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4</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Từ 51 đến 55 tuổi</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05</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5</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Từ 56 đến 60 tuổi</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06</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6</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Trên 60 tuổi</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07</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rPr>
                <w:b/>
              </w:rPr>
              <w:t>II</w:t>
            </w:r>
          </w:p>
        </w:tc>
        <w:tc>
          <w:tcPr>
            <w:tcW w:w="2375"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pPr>
            <w:r>
              <w:rPr>
                <w:b/>
              </w:rPr>
              <w:t xml:space="preserve">CHIA THEO TRÌNH ĐỘ </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jc w:val="center"/>
            </w:pP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1</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Tiểu học</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08</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2</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Trung học cơ sở</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09</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pPr>
            <w:r>
              <w:rPr>
                <w:b/>
              </w:rPr>
              <w:t xml:space="preserve"> </w:t>
            </w: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3</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Trung học phổ thông</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10</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4</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Sơ cấp</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11</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5</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Trung cấp</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12</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6</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Cao đẳng</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13</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7</w:t>
            </w:r>
          </w:p>
        </w:tc>
        <w:tc>
          <w:tcPr>
            <w:tcW w:w="2375" w:type="dxa"/>
            <w:tcBorders>
              <w:top w:val="dotted" w:sz="4" w:space="0" w:color="000000"/>
              <w:left w:val="single" w:sz="8" w:space="0" w:color="000000"/>
              <w:bottom w:val="dotted" w:sz="4" w:space="0" w:color="000000"/>
              <w:right w:val="single" w:sz="8" w:space="0" w:color="000000"/>
            </w:tcBorders>
          </w:tcPr>
          <w:p w:rsidR="00421A91" w:rsidRDefault="00540AAB">
            <w:pPr>
              <w:spacing w:before="40" w:after="40"/>
              <w:ind w:left="0" w:hanging="2"/>
            </w:pPr>
            <w:r>
              <w:t>Đại học</w:t>
            </w:r>
          </w:p>
        </w:tc>
        <w:tc>
          <w:tcPr>
            <w:tcW w:w="851"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40"/>
              <w:ind w:left="0" w:hanging="2"/>
              <w:jc w:val="center"/>
            </w:pPr>
            <w:r>
              <w:t>14</w:t>
            </w:r>
          </w:p>
        </w:tc>
        <w:tc>
          <w:tcPr>
            <w:tcW w:w="850"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dotted" w:sz="4"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421A91" w:rsidRDefault="00421A91">
            <w:pPr>
              <w:spacing w:before="40" w:after="40"/>
              <w:ind w:left="0" w:hanging="2"/>
            </w:pPr>
          </w:p>
        </w:tc>
      </w:tr>
      <w:tr w:rsidR="00421A91">
        <w:trPr>
          <w:trHeight w:val="369"/>
        </w:trPr>
        <w:tc>
          <w:tcPr>
            <w:tcW w:w="1027" w:type="dxa"/>
            <w:tcBorders>
              <w:top w:val="dotted" w:sz="4" w:space="0" w:color="000000"/>
              <w:left w:val="single" w:sz="8" w:space="0" w:color="000000"/>
              <w:bottom w:val="single" w:sz="8" w:space="0" w:color="000000"/>
              <w:right w:val="single" w:sz="8" w:space="0" w:color="000000"/>
            </w:tcBorders>
            <w:vAlign w:val="center"/>
          </w:tcPr>
          <w:p w:rsidR="00421A91" w:rsidRDefault="00540AAB">
            <w:pPr>
              <w:spacing w:before="40" w:after="40"/>
              <w:ind w:left="0" w:hanging="2"/>
              <w:jc w:val="center"/>
            </w:pPr>
            <w:r>
              <w:t>8</w:t>
            </w:r>
          </w:p>
        </w:tc>
        <w:tc>
          <w:tcPr>
            <w:tcW w:w="2375" w:type="dxa"/>
            <w:tcBorders>
              <w:top w:val="dotted" w:sz="4" w:space="0" w:color="000000"/>
              <w:left w:val="single" w:sz="8" w:space="0" w:color="000000"/>
              <w:bottom w:val="single" w:sz="8" w:space="0" w:color="000000"/>
              <w:right w:val="single" w:sz="8" w:space="0" w:color="000000"/>
            </w:tcBorders>
          </w:tcPr>
          <w:p w:rsidR="00421A91" w:rsidRDefault="00540AAB">
            <w:pPr>
              <w:spacing w:before="40" w:after="40"/>
              <w:ind w:left="0" w:hanging="2"/>
            </w:pPr>
            <w:r>
              <w:t>Trên đại học</w:t>
            </w:r>
          </w:p>
        </w:tc>
        <w:tc>
          <w:tcPr>
            <w:tcW w:w="851" w:type="dxa"/>
            <w:tcBorders>
              <w:top w:val="dotted" w:sz="4" w:space="0" w:color="000000"/>
              <w:left w:val="single" w:sz="8" w:space="0" w:color="000000"/>
              <w:bottom w:val="single" w:sz="8" w:space="0" w:color="000000"/>
              <w:right w:val="single" w:sz="8" w:space="0" w:color="000000"/>
            </w:tcBorders>
            <w:vAlign w:val="center"/>
          </w:tcPr>
          <w:p w:rsidR="00421A91" w:rsidRDefault="00540AAB">
            <w:pPr>
              <w:spacing w:before="40" w:after="40"/>
              <w:ind w:left="0" w:hanging="2"/>
              <w:jc w:val="center"/>
            </w:pPr>
            <w:r>
              <w:t>15</w:t>
            </w:r>
          </w:p>
        </w:tc>
        <w:tc>
          <w:tcPr>
            <w:tcW w:w="850" w:type="dxa"/>
            <w:tcBorders>
              <w:top w:val="dotted" w:sz="4" w:space="0" w:color="000000"/>
              <w:left w:val="single" w:sz="8" w:space="0" w:color="000000"/>
              <w:bottom w:val="single" w:sz="8" w:space="0" w:color="000000"/>
              <w:right w:val="single" w:sz="8" w:space="0" w:color="000000"/>
            </w:tcBorders>
            <w:vAlign w:val="center"/>
          </w:tcPr>
          <w:p w:rsidR="00421A91" w:rsidRDefault="00421A91">
            <w:pPr>
              <w:spacing w:before="40" w:after="40"/>
              <w:ind w:left="0" w:hanging="2"/>
            </w:pPr>
          </w:p>
        </w:tc>
        <w:tc>
          <w:tcPr>
            <w:tcW w:w="1276" w:type="dxa"/>
            <w:tcBorders>
              <w:top w:val="dotted" w:sz="4" w:space="0" w:color="000000"/>
              <w:left w:val="single" w:sz="8" w:space="0" w:color="000000"/>
              <w:bottom w:val="single" w:sz="8" w:space="0" w:color="000000"/>
              <w:right w:val="single" w:sz="8" w:space="0" w:color="000000"/>
            </w:tcBorders>
          </w:tcPr>
          <w:p w:rsidR="00421A91" w:rsidRDefault="00421A91">
            <w:pPr>
              <w:spacing w:before="40" w:after="40"/>
              <w:ind w:left="0" w:hanging="2"/>
            </w:pPr>
          </w:p>
        </w:tc>
        <w:tc>
          <w:tcPr>
            <w:tcW w:w="851" w:type="dxa"/>
            <w:tcBorders>
              <w:top w:val="dotted" w:sz="4" w:space="0" w:color="000000"/>
              <w:left w:val="single" w:sz="8" w:space="0" w:color="000000"/>
              <w:bottom w:val="single" w:sz="8" w:space="0" w:color="000000"/>
              <w:right w:val="single" w:sz="8" w:space="0" w:color="000000"/>
            </w:tcBorders>
          </w:tcPr>
          <w:p w:rsidR="00421A91" w:rsidRDefault="00421A91">
            <w:pPr>
              <w:spacing w:before="40" w:after="40"/>
              <w:ind w:left="0" w:hanging="2"/>
            </w:pPr>
          </w:p>
        </w:tc>
        <w:tc>
          <w:tcPr>
            <w:tcW w:w="996" w:type="dxa"/>
            <w:tcBorders>
              <w:top w:val="dotted" w:sz="4" w:space="0" w:color="000000"/>
              <w:left w:val="single" w:sz="8" w:space="0" w:color="000000"/>
              <w:bottom w:val="single" w:sz="8" w:space="0" w:color="000000"/>
              <w:right w:val="single" w:sz="8" w:space="0" w:color="000000"/>
            </w:tcBorders>
          </w:tcPr>
          <w:p w:rsidR="00421A91" w:rsidRDefault="00421A91">
            <w:pPr>
              <w:spacing w:before="40" w:after="40"/>
              <w:ind w:left="0" w:hanging="2"/>
            </w:pPr>
          </w:p>
        </w:tc>
        <w:tc>
          <w:tcPr>
            <w:tcW w:w="987" w:type="dxa"/>
            <w:tcBorders>
              <w:top w:val="dotted" w:sz="4" w:space="0" w:color="000000"/>
              <w:left w:val="single" w:sz="8" w:space="0" w:color="000000"/>
              <w:bottom w:val="single" w:sz="8" w:space="0" w:color="000000"/>
              <w:right w:val="single" w:sz="8" w:space="0" w:color="000000"/>
            </w:tcBorders>
            <w:vAlign w:val="center"/>
          </w:tcPr>
          <w:p w:rsidR="00421A91" w:rsidRDefault="00421A91">
            <w:pPr>
              <w:spacing w:before="40" w:after="40"/>
              <w:ind w:left="0" w:hanging="2"/>
            </w:pPr>
          </w:p>
        </w:tc>
        <w:tc>
          <w:tcPr>
            <w:tcW w:w="852" w:type="dxa"/>
            <w:tcBorders>
              <w:top w:val="dotted" w:sz="4" w:space="0" w:color="000000"/>
              <w:left w:val="single" w:sz="8" w:space="0" w:color="000000"/>
              <w:bottom w:val="single" w:sz="8" w:space="0" w:color="000000"/>
              <w:right w:val="single" w:sz="8" w:space="0" w:color="000000"/>
            </w:tcBorders>
          </w:tcPr>
          <w:p w:rsidR="00421A91" w:rsidRDefault="00421A91">
            <w:pPr>
              <w:spacing w:before="40" w:after="40"/>
              <w:ind w:left="0" w:hanging="2"/>
            </w:pPr>
          </w:p>
        </w:tc>
      </w:tr>
    </w:tbl>
    <w:p w:rsidR="00421A91" w:rsidRDefault="00540AAB">
      <w:pPr>
        <w:tabs>
          <w:tab w:val="left" w:pos="1965"/>
        </w:tabs>
        <w:spacing w:before="120" w:after="120"/>
        <w:ind w:left="0" w:hanging="2"/>
      </w:pPr>
      <w:r>
        <w:t xml:space="preserve"> </w:t>
      </w:r>
      <w:r>
        <w:tab/>
      </w:r>
    </w:p>
    <w:tbl>
      <w:tblPr>
        <w:tblStyle w:val="affff7"/>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835"/>
        <w:gridCol w:w="4253"/>
      </w:tblGrid>
      <w:tr w:rsidR="00421A91">
        <w:tc>
          <w:tcPr>
            <w:tcW w:w="2977"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835"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253"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 xml:space="preserve"> (Ký, đóng dấu, họ tên)</w:t>
            </w:r>
          </w:p>
        </w:tc>
      </w:tr>
    </w:tbl>
    <w:p w:rsidR="00421A91" w:rsidRDefault="00421A91">
      <w:pPr>
        <w:ind w:left="0" w:hanging="2"/>
        <w:jc w:val="center"/>
      </w:pPr>
    </w:p>
    <w:p w:rsidR="00421A91" w:rsidRDefault="00421A91">
      <w:pPr>
        <w:ind w:left="0" w:hanging="2"/>
      </w:pPr>
    </w:p>
    <w:p w:rsidR="00421A91" w:rsidRDefault="00540AAB">
      <w:pPr>
        <w:spacing w:before="120" w:after="120" w:line="288" w:lineRule="auto"/>
        <w:ind w:left="1" w:hanging="3"/>
        <w:jc w:val="both"/>
        <w:rPr>
          <w:sz w:val="28"/>
          <w:szCs w:val="28"/>
        </w:rPr>
      </w:pPr>
      <w:r>
        <w:rPr>
          <w:b/>
          <w:sz w:val="28"/>
          <w:szCs w:val="28"/>
        </w:rPr>
        <w:lastRenderedPageBreak/>
        <w:t>Biểu số 001.5N/X0202.1-XPTT: Số cơ sở, lao động trong các cơ sở hành chính, sự nghiệp</w:t>
      </w:r>
    </w:p>
    <w:p w:rsidR="00421A91" w:rsidRDefault="00540AAB">
      <w:pPr>
        <w:spacing w:before="120" w:after="120" w:line="288" w:lineRule="auto"/>
        <w:ind w:left="1" w:hanging="3"/>
        <w:jc w:val="both"/>
        <w:rPr>
          <w:rFonts w:ascii="Times" w:eastAsia="Times" w:hAnsi="Times" w:cs="Times"/>
          <w:b/>
          <w:sz w:val="28"/>
          <w:szCs w:val="28"/>
        </w:rPr>
      </w:pPr>
      <w:r>
        <w:rPr>
          <w:rFonts w:ascii="Times" w:eastAsia="Times" w:hAnsi="Times" w:cs="Times"/>
          <w:b/>
          <w:sz w:val="28"/>
          <w:szCs w:val="28"/>
        </w:rPr>
        <w:t>Biểu số 002.5N/X0202.2-XPTT: Số lao động trong các cơ sở hành chính, sự nghiệp</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tabs>
          <w:tab w:val="left" w:pos="0"/>
          <w:tab w:val="left" w:pos="567"/>
          <w:tab w:val="left" w:pos="900"/>
        </w:tabs>
        <w:spacing w:before="120" w:after="120" w:line="288" w:lineRule="auto"/>
        <w:ind w:left="1" w:hanging="3"/>
        <w:jc w:val="both"/>
        <w:rPr>
          <w:sz w:val="28"/>
          <w:szCs w:val="28"/>
        </w:rPr>
      </w:pPr>
      <w:r>
        <w:rPr>
          <w:sz w:val="28"/>
          <w:szCs w:val="28"/>
        </w:rPr>
        <w:t>a) Số cơ sở hành chính</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Cơ sở hành chính (đơn vị cơ sở) được khái niệm như sau:</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Là nơi trực tiếp diễn ra hoạt động của Đảng Cộng sản Việt Nam, tổ chức chính trị xã hội, quản lý nhà nước, an ninh, quốc phòng, bảo đảm xã hội bắt buộc;</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Có chủ thể quản lý hoặc người chịu trách nhiệm về các hoạt động tại địa điểm đó;</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Có địa điểm xác định, thời gian hoạt động liên tục. </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Đơn vị cơ sở có thể là một cơ quan hoặc chi nhánh của cơ quan hành chính.</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Số cơ sở hành chính là tổng số lượng cơ sở thỏa mãn khái niệm nêu trên, hoạt động trong ngành O theo hệ thống ngành kinh tế Việt Nam (hoạt động của Đảng Cộng sản, tổ chức chính trị xã hội, quản lý nhà nước, an ninh, quốc phòng, bảo đảm xã hội bắt buộc) tại thời điểm thống kê trên lãnh thổ Việt Nam.</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b) Số cơ sở sự nghiệp</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Cơ sở sự nghiệp được khái niệm như sau:</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Là nơi trực tiếp cung cấp dịch vụ, hoạt động của tổ chức chính trị - xã hội - nghề nghiệp, tổ chức xã hội, tổ chức xã hội nghề </w:t>
      </w:r>
      <w:proofErr w:type="gramStart"/>
      <w:r>
        <w:rPr>
          <w:sz w:val="28"/>
          <w:szCs w:val="28"/>
        </w:rPr>
        <w:t>nghiệp,…</w:t>
      </w:r>
      <w:proofErr w:type="gramEnd"/>
      <w:r>
        <w:rPr>
          <w:sz w:val="28"/>
          <w:szCs w:val="28"/>
        </w:rPr>
        <w:t>;</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Có chủ thể quản lý hoặc người chịu trách nhiệm về các hoạt động tại địa điểm đó; </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Có địa điểm xác định;</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Có thời gian hoạt động liên tục hoặc định kỳ.</w:t>
      </w:r>
    </w:p>
    <w:p w:rsidR="00421A91" w:rsidRDefault="00540AAB">
      <w:pPr>
        <w:tabs>
          <w:tab w:val="left" w:pos="0"/>
          <w:tab w:val="left" w:pos="567"/>
          <w:tab w:val="left" w:pos="900"/>
          <w:tab w:val="left" w:pos="1080"/>
        </w:tabs>
        <w:spacing w:before="120" w:after="120" w:line="288" w:lineRule="auto"/>
        <w:ind w:left="1" w:hanging="3"/>
        <w:jc w:val="both"/>
        <w:rPr>
          <w:sz w:val="28"/>
          <w:szCs w:val="28"/>
        </w:rPr>
      </w:pPr>
      <w:r>
        <w:rPr>
          <w:sz w:val="28"/>
          <w:szCs w:val="28"/>
        </w:rPr>
        <w:t xml:space="preserve">Cơ sở sự nghiệp hoạt động trong các ngành khoa học công nghệ; giáo dục đào tạo; y tế, cứu trợ xã hội; thể thao, văn hoá; hoạt động hiệp hội; hoạt động tôn </w:t>
      </w:r>
      <w:proofErr w:type="gramStart"/>
      <w:r>
        <w:rPr>
          <w:sz w:val="28"/>
          <w:szCs w:val="28"/>
        </w:rPr>
        <w:t>giáo,...</w:t>
      </w:r>
      <w:proofErr w:type="gramEnd"/>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c) Số lao động trong các cơ sở hành chính, sự nghiệp</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Số lao động trong các cơ sở hành chính, sự nghiệp là toàn bộ số lao động hiện đang làm việc trong các cơ sở này tại thời điểm thống kê, gồm lao động trong biên chế; lao động hợp đồng (có thời hạn và không có thời hạn). Kể cả những người đang nghỉ chờ việc hay chờ chế độ nghỉ hưu, nhưng vẫn thuộc đơn vị quản lý.</w:t>
      </w:r>
    </w:p>
    <w:p w:rsidR="00421A91" w:rsidRDefault="00540AAB">
      <w:pPr>
        <w:spacing w:before="120" w:after="120" w:line="288" w:lineRule="auto"/>
        <w:ind w:left="1" w:hanging="3"/>
        <w:jc w:val="both"/>
        <w:rPr>
          <w:sz w:val="28"/>
          <w:szCs w:val="28"/>
        </w:rPr>
      </w:pPr>
      <w:r>
        <w:rPr>
          <w:b/>
          <w:sz w:val="28"/>
          <w:szCs w:val="28"/>
        </w:rPr>
        <w:t>2. Cách ghi biểu</w:t>
      </w:r>
    </w:p>
    <w:p w:rsidR="00421A91" w:rsidRDefault="00540AAB">
      <w:pPr>
        <w:spacing w:before="120" w:after="120" w:line="288" w:lineRule="auto"/>
        <w:ind w:left="1" w:hanging="3"/>
        <w:jc w:val="both"/>
        <w:rPr>
          <w:sz w:val="28"/>
          <w:szCs w:val="28"/>
        </w:rPr>
      </w:pPr>
      <w:r>
        <w:rPr>
          <w:sz w:val="28"/>
          <w:szCs w:val="28"/>
        </w:rPr>
        <w:lastRenderedPageBreak/>
        <w:t>a) Biểu số 001.5N/X0202.1-XPTT: Số cơ sở, lao động trong các cơ sở hành chính, sự nghiệp</w:t>
      </w:r>
    </w:p>
    <w:p w:rsidR="00421A91" w:rsidRDefault="00540AAB">
      <w:pPr>
        <w:spacing w:before="120" w:after="120" w:line="288" w:lineRule="auto"/>
        <w:ind w:left="1" w:hanging="3"/>
        <w:jc w:val="both"/>
        <w:rPr>
          <w:sz w:val="28"/>
          <w:szCs w:val="28"/>
        </w:rPr>
      </w:pPr>
      <w:r>
        <w:rPr>
          <w:sz w:val="28"/>
          <w:szCs w:val="28"/>
        </w:rPr>
        <w:t>- Cột 1: Ghi tổng số cơ sở hành chính tương ứng với từng dòng của cột A.</w:t>
      </w:r>
    </w:p>
    <w:p w:rsidR="00421A91" w:rsidRDefault="00540AAB">
      <w:pPr>
        <w:spacing w:before="120" w:after="120" w:line="288" w:lineRule="auto"/>
        <w:ind w:left="1" w:hanging="3"/>
        <w:jc w:val="both"/>
        <w:rPr>
          <w:sz w:val="28"/>
          <w:szCs w:val="28"/>
        </w:rPr>
      </w:pPr>
      <w:r>
        <w:rPr>
          <w:sz w:val="28"/>
          <w:szCs w:val="28"/>
        </w:rPr>
        <w:t>- Cột 2: Ghi tổng số cơ sở sự nghiệp tương ứng với từng dòng của cột A.</w:t>
      </w:r>
    </w:p>
    <w:p w:rsidR="00421A91" w:rsidRDefault="00540AAB">
      <w:pPr>
        <w:spacing w:before="120" w:after="120" w:line="288" w:lineRule="auto"/>
        <w:ind w:left="1" w:hanging="3"/>
        <w:jc w:val="both"/>
        <w:rPr>
          <w:sz w:val="28"/>
          <w:szCs w:val="28"/>
        </w:rPr>
      </w:pPr>
      <w:r>
        <w:rPr>
          <w:sz w:val="28"/>
          <w:szCs w:val="28"/>
        </w:rPr>
        <w:t>- Cột 3: Ghi tổng số lao động trong các cơ sở hành chính, sự nghiệp tương ứng với từng dòng của cột A.</w:t>
      </w:r>
    </w:p>
    <w:p w:rsidR="00421A91" w:rsidRDefault="00540AAB">
      <w:pPr>
        <w:spacing w:before="120" w:after="120" w:line="288" w:lineRule="auto"/>
        <w:ind w:left="1" w:hanging="3"/>
        <w:jc w:val="both"/>
        <w:rPr>
          <w:sz w:val="28"/>
          <w:szCs w:val="28"/>
        </w:rPr>
      </w:pPr>
      <w:r>
        <w:rPr>
          <w:sz w:val="28"/>
          <w:szCs w:val="28"/>
        </w:rPr>
        <w:t>- Cột 4: Ghi số lao động biên chế trong các cơ sở hành chính, sự nghiệp tương ứng với từng dòng của cột A.</w:t>
      </w:r>
    </w:p>
    <w:p w:rsidR="00421A91" w:rsidRDefault="00540AAB">
      <w:pPr>
        <w:spacing w:before="120" w:after="120" w:line="288" w:lineRule="auto"/>
        <w:ind w:left="1" w:hanging="3"/>
        <w:jc w:val="both"/>
        <w:rPr>
          <w:sz w:val="28"/>
          <w:szCs w:val="28"/>
        </w:rPr>
      </w:pPr>
      <w:r>
        <w:rPr>
          <w:sz w:val="28"/>
          <w:szCs w:val="28"/>
        </w:rPr>
        <w:t>- Cột 5: Ghi số lao động hợp đồng trong các cơ sở hành chính, sự nghiệp tương ứng với từng dòng của cột A.</w:t>
      </w:r>
    </w:p>
    <w:p w:rsidR="00421A91" w:rsidRDefault="00540AAB">
      <w:pPr>
        <w:spacing w:before="120" w:after="120" w:line="288" w:lineRule="auto"/>
        <w:ind w:left="1" w:hanging="3"/>
        <w:jc w:val="both"/>
        <w:rPr>
          <w:sz w:val="28"/>
          <w:szCs w:val="28"/>
        </w:rPr>
      </w:pPr>
      <w:r>
        <w:rPr>
          <w:sz w:val="28"/>
          <w:szCs w:val="28"/>
        </w:rPr>
        <w:t>b) Biểu số 002.5N/X02022.2-XPTT: Số lao động trong các cơ sở hành chính, sự nghiệp</w:t>
      </w:r>
    </w:p>
    <w:p w:rsidR="00421A91" w:rsidRDefault="00540AAB">
      <w:pPr>
        <w:spacing w:before="120" w:after="120" w:line="288" w:lineRule="auto"/>
        <w:ind w:left="1" w:hanging="3"/>
        <w:jc w:val="both"/>
        <w:rPr>
          <w:sz w:val="28"/>
          <w:szCs w:val="28"/>
        </w:rPr>
      </w:pPr>
      <w:r>
        <w:rPr>
          <w:sz w:val="28"/>
          <w:szCs w:val="28"/>
        </w:rPr>
        <w:t>- Cột 1: Ghi tổng số lao động trong các cơ sở hành chính, sự nghiệp tương ứng với từng dòng của cột A.</w:t>
      </w:r>
    </w:p>
    <w:p w:rsidR="00421A91" w:rsidRDefault="00540AAB">
      <w:pPr>
        <w:spacing w:before="120" w:after="120" w:line="288" w:lineRule="auto"/>
        <w:ind w:left="1" w:hanging="3"/>
        <w:jc w:val="both"/>
        <w:rPr>
          <w:sz w:val="28"/>
          <w:szCs w:val="28"/>
        </w:rPr>
      </w:pPr>
      <w:r>
        <w:rPr>
          <w:sz w:val="28"/>
          <w:szCs w:val="28"/>
        </w:rPr>
        <w:t>- Cột 2: Ghi số lao động nữ trong các cơ sở hành chính, sự nghiệp tương ứng với từng dòng của cột A.</w:t>
      </w:r>
    </w:p>
    <w:p w:rsidR="00421A91" w:rsidRDefault="00540AAB">
      <w:pPr>
        <w:spacing w:before="120" w:after="120" w:line="288" w:lineRule="auto"/>
        <w:ind w:left="1" w:hanging="3"/>
        <w:jc w:val="both"/>
        <w:rPr>
          <w:sz w:val="28"/>
          <w:szCs w:val="28"/>
        </w:rPr>
      </w:pPr>
      <w:r>
        <w:rPr>
          <w:sz w:val="28"/>
          <w:szCs w:val="28"/>
        </w:rPr>
        <w:t>- Cột 3: Ghi tổng số lao động trong các cơ sở hành chính tương ứng với từng dòng của cột A.</w:t>
      </w:r>
    </w:p>
    <w:p w:rsidR="00421A91" w:rsidRDefault="00540AAB">
      <w:pPr>
        <w:spacing w:before="120" w:after="120" w:line="288" w:lineRule="auto"/>
        <w:ind w:left="1" w:hanging="3"/>
        <w:jc w:val="both"/>
        <w:rPr>
          <w:sz w:val="28"/>
          <w:szCs w:val="28"/>
        </w:rPr>
      </w:pPr>
      <w:r>
        <w:rPr>
          <w:sz w:val="28"/>
          <w:szCs w:val="28"/>
        </w:rPr>
        <w:t>Cột 4: Ghi số lao động nữ trong các cơ sở hành chính tương ứng với từng dòng của cột A.</w:t>
      </w:r>
    </w:p>
    <w:p w:rsidR="00421A91" w:rsidRDefault="00540AAB">
      <w:pPr>
        <w:spacing w:before="120" w:after="120" w:line="288" w:lineRule="auto"/>
        <w:ind w:left="1" w:hanging="3"/>
        <w:jc w:val="both"/>
        <w:rPr>
          <w:sz w:val="28"/>
          <w:szCs w:val="28"/>
        </w:rPr>
      </w:pPr>
      <w:r>
        <w:rPr>
          <w:sz w:val="28"/>
          <w:szCs w:val="28"/>
        </w:rPr>
        <w:t>- Cột 5: Ghi tổng số lao động trong các cơ sở sự nghiệp tương ứng với từng dòng của cột A.</w:t>
      </w:r>
    </w:p>
    <w:p w:rsidR="00421A91" w:rsidRDefault="00540AAB">
      <w:pPr>
        <w:spacing w:before="120" w:after="120" w:line="288" w:lineRule="auto"/>
        <w:ind w:left="1" w:hanging="3"/>
        <w:jc w:val="both"/>
        <w:rPr>
          <w:sz w:val="28"/>
          <w:szCs w:val="28"/>
        </w:rPr>
      </w:pPr>
      <w:r>
        <w:rPr>
          <w:sz w:val="28"/>
          <w:szCs w:val="28"/>
        </w:rPr>
        <w:t>- Cột 6: Ghi số lao động nữ trong các cơ sở sự nghiệp tương ứng với từng dòng của cột A.</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Phạm vi trên địa bàn xã, phường, thị trấn. Số liệu thu thập năm điều tra.</w:t>
      </w:r>
    </w:p>
    <w:p w:rsidR="00421A91" w:rsidRDefault="00540AAB">
      <w:pPr>
        <w:tabs>
          <w:tab w:val="left" w:pos="851"/>
        </w:tabs>
        <w:spacing w:before="120" w:after="120" w:line="288" w:lineRule="auto"/>
        <w:ind w:left="1" w:hanging="3"/>
        <w:jc w:val="both"/>
        <w:rPr>
          <w:sz w:val="28"/>
          <w:szCs w:val="28"/>
        </w:rPr>
      </w:pPr>
      <w:r>
        <w:rPr>
          <w:b/>
          <w:sz w:val="28"/>
          <w:szCs w:val="28"/>
        </w:rPr>
        <w:t>4. Nguồn số liệu</w:t>
      </w:r>
    </w:p>
    <w:p w:rsidR="00421A91" w:rsidRDefault="00540AAB">
      <w:pPr>
        <w:tabs>
          <w:tab w:val="left" w:pos="851"/>
        </w:tabs>
        <w:spacing w:before="120" w:after="120" w:line="288" w:lineRule="auto"/>
        <w:ind w:left="1" w:hanging="3"/>
        <w:jc w:val="both"/>
        <w:rPr>
          <w:sz w:val="28"/>
          <w:szCs w:val="28"/>
        </w:rPr>
      </w:pPr>
      <w:r>
        <w:rPr>
          <w:sz w:val="28"/>
          <w:szCs w:val="28"/>
        </w:rPr>
        <w:t>Điều tra cơ sở hành chính, sự nghiệp.</w:t>
      </w:r>
    </w:p>
    <w:p w:rsidR="00421A91" w:rsidRDefault="00421A91">
      <w:pPr>
        <w:tabs>
          <w:tab w:val="left" w:pos="851"/>
        </w:tabs>
        <w:spacing w:before="120" w:after="120" w:line="288" w:lineRule="auto"/>
        <w:ind w:left="1" w:hanging="3"/>
        <w:jc w:val="both"/>
        <w:rPr>
          <w:sz w:val="28"/>
          <w:szCs w:val="28"/>
        </w:rPr>
      </w:pPr>
    </w:p>
    <w:p w:rsidR="00421A91" w:rsidRDefault="00421A91">
      <w:pPr>
        <w:tabs>
          <w:tab w:val="left" w:pos="851"/>
        </w:tabs>
        <w:spacing w:before="120" w:after="120" w:line="288" w:lineRule="auto"/>
        <w:ind w:left="1" w:hanging="3"/>
        <w:jc w:val="both"/>
        <w:rPr>
          <w:sz w:val="28"/>
          <w:szCs w:val="28"/>
        </w:rPr>
      </w:pPr>
    </w:p>
    <w:p w:rsidR="00421A91" w:rsidRDefault="00421A91">
      <w:pPr>
        <w:tabs>
          <w:tab w:val="left" w:pos="851"/>
        </w:tabs>
        <w:spacing w:before="120" w:after="120" w:line="288" w:lineRule="auto"/>
        <w:ind w:left="1" w:hanging="3"/>
        <w:jc w:val="both"/>
        <w:rPr>
          <w:sz w:val="28"/>
          <w:szCs w:val="28"/>
        </w:rPr>
      </w:pPr>
    </w:p>
    <w:tbl>
      <w:tblPr>
        <w:tblStyle w:val="affff8"/>
        <w:tblW w:w="1015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44"/>
        <w:gridCol w:w="3553"/>
        <w:gridCol w:w="2958"/>
      </w:tblGrid>
      <w:tr w:rsidR="00421A91">
        <w:tc>
          <w:tcPr>
            <w:tcW w:w="3644" w:type="dxa"/>
          </w:tcPr>
          <w:p w:rsidR="00421A91" w:rsidRDefault="00540AAB">
            <w:pPr>
              <w:ind w:left="1" w:hanging="3"/>
              <w:rPr>
                <w:sz w:val="25"/>
                <w:szCs w:val="25"/>
              </w:rPr>
            </w:pPr>
            <w:r>
              <w:rPr>
                <w:b/>
                <w:sz w:val="25"/>
                <w:szCs w:val="25"/>
              </w:rPr>
              <w:lastRenderedPageBreak/>
              <w:t>Biểu số: 003.H/X0203-XPTT</w:t>
            </w:r>
          </w:p>
          <w:p w:rsidR="00421A91" w:rsidRDefault="00540AAB">
            <w:pPr>
              <w:ind w:left="1" w:hanging="3"/>
              <w:rPr>
                <w:sz w:val="26"/>
                <w:szCs w:val="26"/>
              </w:rPr>
            </w:pPr>
            <w:r>
              <w:rPr>
                <w:sz w:val="25"/>
                <w:szCs w:val="25"/>
              </w:rPr>
              <w:t xml:space="preserve">Ban hành kèm theo Quyết định số …. ngày </w:t>
            </w:r>
            <w:proofErr w:type="gramStart"/>
            <w:r>
              <w:rPr>
                <w:sz w:val="25"/>
                <w:szCs w:val="25"/>
              </w:rPr>
              <w:t>…..</w:t>
            </w:r>
            <w:proofErr w:type="gramEnd"/>
            <w:r>
              <w:rPr>
                <w:sz w:val="25"/>
                <w:szCs w:val="25"/>
              </w:rPr>
              <w:t xml:space="preserve">/…../2023 của UBND </w:t>
            </w:r>
            <w:r>
              <w:rPr>
                <w:sz w:val="26"/>
                <w:szCs w:val="26"/>
              </w:rPr>
              <w:t xml:space="preserve">tỉnh Phú Yên </w:t>
            </w:r>
          </w:p>
          <w:p w:rsidR="00421A91" w:rsidRDefault="00540AAB">
            <w:pPr>
              <w:ind w:left="1" w:hanging="3"/>
              <w:rPr>
                <w:sz w:val="25"/>
                <w:szCs w:val="25"/>
              </w:rPr>
            </w:pPr>
            <w:r>
              <w:rPr>
                <w:sz w:val="25"/>
                <w:szCs w:val="25"/>
              </w:rPr>
              <w:t>Ngày nhận báo cáo:</w:t>
            </w:r>
          </w:p>
          <w:p w:rsidR="00421A91" w:rsidRDefault="00540AAB">
            <w:pPr>
              <w:ind w:left="1" w:hanging="3"/>
              <w:rPr>
                <w:sz w:val="25"/>
                <w:szCs w:val="25"/>
              </w:rPr>
            </w:pPr>
            <w:r>
              <w:rPr>
                <w:sz w:val="25"/>
                <w:szCs w:val="25"/>
              </w:rPr>
              <w:t>Báo cáo quý I: Ngày 20 tháng 3</w:t>
            </w:r>
          </w:p>
          <w:p w:rsidR="00421A91" w:rsidRDefault="00540AAB">
            <w:pPr>
              <w:ind w:left="1" w:hanging="3"/>
              <w:rPr>
                <w:sz w:val="25"/>
                <w:szCs w:val="25"/>
              </w:rPr>
            </w:pPr>
            <w:r>
              <w:rPr>
                <w:sz w:val="25"/>
                <w:szCs w:val="25"/>
              </w:rPr>
              <w:t>Báo cáo 6 tháng: Ngày 20 tháng 6</w:t>
            </w:r>
          </w:p>
          <w:p w:rsidR="00421A91" w:rsidRDefault="00540AAB">
            <w:pPr>
              <w:ind w:left="1" w:hanging="3"/>
              <w:rPr>
                <w:sz w:val="25"/>
                <w:szCs w:val="25"/>
              </w:rPr>
            </w:pPr>
            <w:r>
              <w:rPr>
                <w:sz w:val="25"/>
                <w:szCs w:val="25"/>
              </w:rPr>
              <w:t>Báo cáo 9 tháng: Ngày 20 tháng 9</w:t>
            </w:r>
          </w:p>
          <w:p w:rsidR="00421A91" w:rsidRDefault="00540AAB">
            <w:pPr>
              <w:ind w:left="1" w:hanging="3"/>
              <w:rPr>
                <w:sz w:val="26"/>
                <w:szCs w:val="26"/>
              </w:rPr>
            </w:pPr>
            <w:r>
              <w:rPr>
                <w:sz w:val="25"/>
                <w:szCs w:val="25"/>
              </w:rPr>
              <w:t>Báo cáo năm: Ngày 20 tháng 11</w:t>
            </w:r>
          </w:p>
        </w:tc>
        <w:tc>
          <w:tcPr>
            <w:tcW w:w="3553" w:type="dxa"/>
          </w:tcPr>
          <w:p w:rsidR="00421A91" w:rsidRDefault="00540AAB">
            <w:pPr>
              <w:ind w:left="1" w:hanging="3"/>
              <w:jc w:val="center"/>
              <w:rPr>
                <w:sz w:val="26"/>
                <w:szCs w:val="26"/>
              </w:rPr>
            </w:pPr>
            <w:r>
              <w:rPr>
                <w:b/>
                <w:sz w:val="26"/>
                <w:szCs w:val="26"/>
              </w:rPr>
              <w:t xml:space="preserve">THU NGÂN SÁCH XÃ, PHƯỜNG, THỊ TRẤN </w:t>
            </w:r>
          </w:p>
          <w:p w:rsidR="00421A91" w:rsidRDefault="00421A91">
            <w:pPr>
              <w:ind w:left="1" w:hanging="3"/>
              <w:jc w:val="center"/>
              <w:rPr>
                <w:sz w:val="26"/>
                <w:szCs w:val="26"/>
              </w:rPr>
            </w:pPr>
          </w:p>
          <w:p w:rsidR="00421A91" w:rsidRDefault="00540AAB">
            <w:pPr>
              <w:ind w:left="1" w:hanging="3"/>
              <w:jc w:val="center"/>
              <w:rPr>
                <w:sz w:val="26"/>
                <w:szCs w:val="26"/>
              </w:rPr>
            </w:pPr>
            <w:r>
              <w:rPr>
                <w:sz w:val="26"/>
                <w:szCs w:val="26"/>
              </w:rPr>
              <w:t>Quý I/6 tháng/9 tháng/Năm …</w:t>
            </w:r>
          </w:p>
        </w:tc>
        <w:tc>
          <w:tcPr>
            <w:tcW w:w="2958" w:type="dxa"/>
          </w:tcPr>
          <w:p w:rsidR="00421A91" w:rsidRDefault="00540AAB">
            <w:pPr>
              <w:ind w:left="1" w:hanging="3"/>
              <w:rPr>
                <w:sz w:val="25"/>
                <w:szCs w:val="25"/>
              </w:rPr>
            </w:pPr>
            <w:r>
              <w:rPr>
                <w:sz w:val="25"/>
                <w:szCs w:val="25"/>
              </w:rPr>
              <w:t xml:space="preserve">Đơn vị báo cáo: </w:t>
            </w:r>
          </w:p>
          <w:p w:rsidR="00421A91" w:rsidRDefault="00540AAB">
            <w:pPr>
              <w:ind w:left="1" w:hanging="3"/>
              <w:rPr>
                <w:sz w:val="25"/>
                <w:szCs w:val="25"/>
              </w:rPr>
            </w:pPr>
            <w:r>
              <w:rPr>
                <w:sz w:val="25"/>
                <w:szCs w:val="25"/>
              </w:rPr>
              <w:t>UBND xã, phường, thị trấn ………….</w:t>
            </w:r>
          </w:p>
          <w:p w:rsidR="00421A91" w:rsidRDefault="00540AAB">
            <w:pPr>
              <w:ind w:left="1" w:hanging="3"/>
              <w:rPr>
                <w:sz w:val="25"/>
                <w:szCs w:val="25"/>
              </w:rPr>
            </w:pPr>
            <w:r>
              <w:rPr>
                <w:sz w:val="25"/>
                <w:szCs w:val="25"/>
              </w:rPr>
              <w:t xml:space="preserve">Đơn vị nhận báo cáo: </w:t>
            </w:r>
          </w:p>
          <w:p w:rsidR="00421A91" w:rsidRDefault="00540AAB">
            <w:pPr>
              <w:ind w:left="1" w:hanging="3"/>
              <w:rPr>
                <w:sz w:val="26"/>
                <w:szCs w:val="26"/>
              </w:rPr>
            </w:pPr>
            <w:r>
              <w:rPr>
                <w:sz w:val="25"/>
                <w:szCs w:val="25"/>
              </w:rPr>
              <w:t>Chi cục Thống kê …..</w:t>
            </w:r>
          </w:p>
        </w:tc>
      </w:tr>
    </w:tbl>
    <w:p w:rsidR="00421A91" w:rsidRDefault="00421A91">
      <w:pPr>
        <w:spacing w:before="120" w:line="276" w:lineRule="auto"/>
        <w:ind w:left="0" w:hanging="2"/>
      </w:pPr>
    </w:p>
    <w:p w:rsidR="00421A91" w:rsidRDefault="00540AAB">
      <w:pPr>
        <w:ind w:left="0" w:right="-426" w:hanging="2"/>
        <w:jc w:val="right"/>
      </w:pPr>
      <w:r>
        <w:rPr>
          <w:i/>
        </w:rPr>
        <w:t>Đơn vị tính: Triệu đồng</w:t>
      </w:r>
    </w:p>
    <w:tbl>
      <w:tblPr>
        <w:tblStyle w:val="affff9"/>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992"/>
        <w:gridCol w:w="1417"/>
        <w:gridCol w:w="1418"/>
        <w:gridCol w:w="1276"/>
        <w:gridCol w:w="1671"/>
      </w:tblGrid>
      <w:tr w:rsidR="00421A91">
        <w:trPr>
          <w:cantSplit/>
          <w:trHeight w:val="538"/>
          <w:tblHeader/>
        </w:trPr>
        <w:tc>
          <w:tcPr>
            <w:tcW w:w="3261" w:type="dxa"/>
            <w:vMerge w:val="restart"/>
            <w:tcBorders>
              <w:top w:val="single" w:sz="4" w:space="0" w:color="000000"/>
              <w:left w:val="single" w:sz="4" w:space="0" w:color="000000"/>
              <w:right w:val="single" w:sz="4" w:space="0" w:color="000000"/>
            </w:tcBorders>
            <w:vAlign w:val="center"/>
          </w:tcPr>
          <w:p w:rsidR="00421A91" w:rsidRDefault="00421A91">
            <w:pPr>
              <w:spacing w:before="120" w:after="120"/>
              <w:ind w:left="0" w:hanging="2"/>
              <w:jc w:val="center"/>
            </w:pPr>
          </w:p>
        </w:tc>
        <w:tc>
          <w:tcPr>
            <w:tcW w:w="992" w:type="dxa"/>
            <w:vMerge w:val="restart"/>
            <w:tcBorders>
              <w:top w:val="single" w:sz="4" w:space="0" w:color="000000"/>
              <w:left w:val="nil"/>
              <w:right w:val="single" w:sz="4" w:space="0" w:color="000000"/>
            </w:tcBorders>
            <w:vAlign w:val="center"/>
          </w:tcPr>
          <w:p w:rsidR="00421A91" w:rsidRDefault="00540AAB">
            <w:pPr>
              <w:spacing w:before="120" w:after="120"/>
              <w:ind w:left="0" w:hanging="2"/>
              <w:jc w:val="center"/>
            </w:pPr>
            <w:r>
              <w:t>Mã số</w:t>
            </w:r>
          </w:p>
        </w:tc>
        <w:tc>
          <w:tcPr>
            <w:tcW w:w="2835" w:type="dxa"/>
            <w:gridSpan w:val="2"/>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Năm trước năm báo cáo</w:t>
            </w:r>
          </w:p>
        </w:tc>
        <w:tc>
          <w:tcPr>
            <w:tcW w:w="2947" w:type="dxa"/>
            <w:gridSpan w:val="2"/>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Năm báo cáo</w:t>
            </w:r>
          </w:p>
        </w:tc>
      </w:tr>
      <w:tr w:rsidR="00421A91">
        <w:trPr>
          <w:cantSplit/>
          <w:trHeight w:val="538"/>
          <w:tblHeader/>
        </w:trPr>
        <w:tc>
          <w:tcPr>
            <w:tcW w:w="3261" w:type="dxa"/>
            <w:vMerge/>
            <w:tcBorders>
              <w:top w:val="single" w:sz="4" w:space="0" w:color="000000"/>
              <w:left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992" w:type="dxa"/>
            <w:vMerge/>
            <w:tcBorders>
              <w:top w:val="single" w:sz="4" w:space="0" w:color="000000"/>
              <w:left w:val="nil"/>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417"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Cùng kỳ báo cáo</w:t>
            </w:r>
          </w:p>
        </w:tc>
        <w:tc>
          <w:tcPr>
            <w:tcW w:w="1418"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Lũy kế từ đầu năm đến cuối kỳ báo cáo</w:t>
            </w:r>
          </w:p>
        </w:tc>
        <w:tc>
          <w:tcPr>
            <w:tcW w:w="1276"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Kỳ báo cáo</w:t>
            </w:r>
          </w:p>
        </w:tc>
        <w:tc>
          <w:tcPr>
            <w:tcW w:w="1671"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Lũy kế từ đầu năm đến cuối kỳ báo cáo</w:t>
            </w:r>
          </w:p>
        </w:tc>
      </w:tr>
      <w:tr w:rsidR="00421A91">
        <w:trPr>
          <w:trHeight w:val="538"/>
          <w:tblHeader/>
        </w:trPr>
        <w:tc>
          <w:tcPr>
            <w:tcW w:w="3261" w:type="dxa"/>
            <w:tcBorders>
              <w:top w:val="nil"/>
              <w:left w:val="single" w:sz="4" w:space="0" w:color="000000"/>
              <w:bottom w:val="single" w:sz="4" w:space="0" w:color="000000"/>
              <w:right w:val="single" w:sz="4" w:space="0" w:color="000000"/>
            </w:tcBorders>
            <w:vAlign w:val="center"/>
          </w:tcPr>
          <w:p w:rsidR="00421A91" w:rsidRDefault="00540AAB">
            <w:pPr>
              <w:spacing w:before="120" w:after="120"/>
              <w:ind w:left="0" w:hanging="2"/>
              <w:jc w:val="center"/>
            </w:pPr>
            <w:r>
              <w:t>A</w:t>
            </w:r>
          </w:p>
        </w:tc>
        <w:tc>
          <w:tcPr>
            <w:tcW w:w="992"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B</w:t>
            </w:r>
          </w:p>
        </w:tc>
        <w:tc>
          <w:tcPr>
            <w:tcW w:w="1417"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1</w:t>
            </w:r>
          </w:p>
        </w:tc>
        <w:tc>
          <w:tcPr>
            <w:tcW w:w="1418"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2</w:t>
            </w:r>
          </w:p>
        </w:tc>
        <w:tc>
          <w:tcPr>
            <w:tcW w:w="1276"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3</w:t>
            </w:r>
          </w:p>
        </w:tc>
        <w:tc>
          <w:tcPr>
            <w:tcW w:w="1671"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4</w:t>
            </w:r>
          </w:p>
        </w:tc>
      </w:tr>
      <w:tr w:rsidR="00421A91">
        <w:trPr>
          <w:trHeight w:val="20"/>
        </w:trPr>
        <w:tc>
          <w:tcPr>
            <w:tcW w:w="3261" w:type="dxa"/>
            <w:tcBorders>
              <w:top w:val="single" w:sz="4" w:space="0" w:color="000000"/>
              <w:left w:val="single" w:sz="4" w:space="0" w:color="000000"/>
              <w:bottom w:val="dotted" w:sz="4" w:space="0" w:color="000000"/>
              <w:right w:val="single" w:sz="4" w:space="0" w:color="000000"/>
            </w:tcBorders>
            <w:vAlign w:val="center"/>
          </w:tcPr>
          <w:p w:rsidR="00421A91" w:rsidRDefault="00540AAB">
            <w:pPr>
              <w:spacing w:before="120" w:after="120"/>
              <w:ind w:left="0" w:hanging="2"/>
            </w:pPr>
            <w:r>
              <w:rPr>
                <w:b/>
              </w:rPr>
              <w:t>Tổng thu ngân sách nhà nước</w:t>
            </w:r>
          </w:p>
        </w:tc>
        <w:tc>
          <w:tcPr>
            <w:tcW w:w="992" w:type="dxa"/>
            <w:tcBorders>
              <w:top w:val="single" w:sz="4" w:space="0" w:color="000000"/>
              <w:left w:val="nil"/>
              <w:bottom w:val="dotted" w:sz="4" w:space="0" w:color="000000"/>
              <w:right w:val="single" w:sz="4" w:space="0" w:color="000000"/>
            </w:tcBorders>
          </w:tcPr>
          <w:p w:rsidR="00421A91" w:rsidRDefault="00540AAB">
            <w:pPr>
              <w:spacing w:before="120" w:after="120"/>
              <w:ind w:left="0" w:hanging="2"/>
              <w:jc w:val="center"/>
            </w:pPr>
            <w:r>
              <w:rPr>
                <w:b/>
              </w:rPr>
              <w:t>01</w:t>
            </w:r>
          </w:p>
        </w:tc>
        <w:tc>
          <w:tcPr>
            <w:tcW w:w="1417" w:type="dxa"/>
            <w:tcBorders>
              <w:top w:val="single" w:sz="4" w:space="0" w:color="000000"/>
              <w:left w:val="nil"/>
              <w:bottom w:val="dotted" w:sz="4" w:space="0" w:color="000000"/>
              <w:right w:val="single" w:sz="4" w:space="0" w:color="000000"/>
            </w:tcBorders>
          </w:tcPr>
          <w:p w:rsidR="00421A91" w:rsidRDefault="00421A91">
            <w:pPr>
              <w:spacing w:before="120" w:after="120"/>
              <w:ind w:left="0" w:hanging="2"/>
              <w:jc w:val="center"/>
            </w:pPr>
          </w:p>
        </w:tc>
        <w:tc>
          <w:tcPr>
            <w:tcW w:w="1418" w:type="dxa"/>
            <w:tcBorders>
              <w:top w:val="single" w:sz="4" w:space="0" w:color="000000"/>
              <w:left w:val="nil"/>
              <w:bottom w:val="dotted" w:sz="4" w:space="0" w:color="000000"/>
              <w:right w:val="single" w:sz="4" w:space="0" w:color="000000"/>
            </w:tcBorders>
          </w:tcPr>
          <w:p w:rsidR="00421A91" w:rsidRDefault="00421A91">
            <w:pPr>
              <w:spacing w:before="120" w:after="120"/>
              <w:ind w:left="0" w:hanging="2"/>
              <w:jc w:val="center"/>
            </w:pPr>
          </w:p>
        </w:tc>
        <w:tc>
          <w:tcPr>
            <w:tcW w:w="1276" w:type="dxa"/>
            <w:tcBorders>
              <w:top w:val="single" w:sz="4" w:space="0" w:color="000000"/>
              <w:left w:val="nil"/>
              <w:bottom w:val="dotted" w:sz="4" w:space="0" w:color="000000"/>
              <w:right w:val="single" w:sz="4" w:space="0" w:color="000000"/>
            </w:tcBorders>
          </w:tcPr>
          <w:p w:rsidR="00421A91" w:rsidRDefault="00421A91">
            <w:pPr>
              <w:spacing w:before="120" w:after="120"/>
              <w:ind w:left="0" w:hanging="2"/>
              <w:jc w:val="center"/>
            </w:pPr>
          </w:p>
        </w:tc>
        <w:tc>
          <w:tcPr>
            <w:tcW w:w="1671" w:type="dxa"/>
            <w:tcBorders>
              <w:top w:val="single" w:sz="4" w:space="0" w:color="000000"/>
              <w:left w:val="nil"/>
              <w:bottom w:val="dotted" w:sz="4" w:space="0" w:color="000000"/>
              <w:right w:val="single" w:sz="4" w:space="0" w:color="000000"/>
            </w:tcBorders>
          </w:tcPr>
          <w:p w:rsidR="00421A91" w:rsidRDefault="00421A91">
            <w:pPr>
              <w:spacing w:before="120" w:after="120"/>
              <w:ind w:left="0" w:hanging="2"/>
              <w:jc w:val="center"/>
            </w:pPr>
          </w:p>
        </w:tc>
      </w:tr>
      <w:tr w:rsidR="00421A91">
        <w:trPr>
          <w:trHeight w:val="20"/>
        </w:trPr>
        <w:tc>
          <w:tcPr>
            <w:tcW w:w="3261"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120" w:after="120"/>
              <w:ind w:left="0" w:hanging="2"/>
            </w:pPr>
            <w:r>
              <w:rPr>
                <w:b/>
              </w:rPr>
              <w:t>Chia ra:</w:t>
            </w:r>
          </w:p>
        </w:tc>
        <w:tc>
          <w:tcPr>
            <w:tcW w:w="992"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jc w:val="center"/>
            </w:pPr>
          </w:p>
        </w:tc>
        <w:tc>
          <w:tcPr>
            <w:tcW w:w="1417"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jc w:val="center"/>
            </w:pPr>
          </w:p>
        </w:tc>
        <w:tc>
          <w:tcPr>
            <w:tcW w:w="1418"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jc w:val="center"/>
            </w:pPr>
          </w:p>
        </w:tc>
        <w:tc>
          <w:tcPr>
            <w:tcW w:w="1276"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jc w:val="center"/>
            </w:pPr>
          </w:p>
        </w:tc>
        <w:tc>
          <w:tcPr>
            <w:tcW w:w="1671"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jc w:val="center"/>
            </w:pPr>
          </w:p>
        </w:tc>
      </w:tr>
      <w:tr w:rsidR="00421A91">
        <w:trPr>
          <w:trHeight w:val="20"/>
        </w:trPr>
        <w:tc>
          <w:tcPr>
            <w:tcW w:w="3261"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120" w:after="120"/>
              <w:ind w:left="0" w:hanging="2"/>
            </w:pPr>
            <w:r>
              <w:t>Các khoản thu 100%</w:t>
            </w:r>
          </w:p>
        </w:tc>
        <w:tc>
          <w:tcPr>
            <w:tcW w:w="992"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jc w:val="center"/>
            </w:pPr>
            <w:r>
              <w:t>02</w:t>
            </w:r>
          </w:p>
        </w:tc>
        <w:tc>
          <w:tcPr>
            <w:tcW w:w="1417"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jc w:val="center"/>
            </w:pPr>
            <w:r>
              <w:rPr>
                <w:b/>
              </w:rPr>
              <w:t> </w:t>
            </w:r>
          </w:p>
        </w:tc>
        <w:tc>
          <w:tcPr>
            <w:tcW w:w="1418"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jc w:val="center"/>
            </w:pPr>
            <w:r>
              <w:rPr>
                <w:b/>
              </w:rPr>
              <w:t> </w:t>
            </w:r>
          </w:p>
        </w:tc>
        <w:tc>
          <w:tcPr>
            <w:tcW w:w="1276"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jc w:val="center"/>
            </w:pPr>
          </w:p>
        </w:tc>
        <w:tc>
          <w:tcPr>
            <w:tcW w:w="1671"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jc w:val="center"/>
            </w:pPr>
          </w:p>
        </w:tc>
      </w:tr>
      <w:tr w:rsidR="00421A91">
        <w:trPr>
          <w:trHeight w:val="448"/>
        </w:trPr>
        <w:tc>
          <w:tcPr>
            <w:tcW w:w="3261"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120" w:after="120"/>
              <w:ind w:left="0" w:hanging="2"/>
            </w:pPr>
            <w:r>
              <w:t>Các khoản thu phân chia theo tỷ lệ %</w:t>
            </w:r>
          </w:p>
        </w:tc>
        <w:tc>
          <w:tcPr>
            <w:tcW w:w="992"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jc w:val="center"/>
            </w:pPr>
            <w:r>
              <w:t>03</w:t>
            </w:r>
          </w:p>
        </w:tc>
        <w:tc>
          <w:tcPr>
            <w:tcW w:w="1417"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pPr>
            <w:r>
              <w:t> </w:t>
            </w:r>
          </w:p>
        </w:tc>
        <w:tc>
          <w:tcPr>
            <w:tcW w:w="1418"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pPr>
            <w:r>
              <w:t> </w:t>
            </w:r>
          </w:p>
        </w:tc>
        <w:tc>
          <w:tcPr>
            <w:tcW w:w="1276"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pPr>
          </w:p>
        </w:tc>
        <w:tc>
          <w:tcPr>
            <w:tcW w:w="1671"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pPr>
          </w:p>
        </w:tc>
      </w:tr>
      <w:tr w:rsidR="00421A91">
        <w:trPr>
          <w:trHeight w:val="20"/>
        </w:trPr>
        <w:tc>
          <w:tcPr>
            <w:tcW w:w="3261"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120" w:after="120"/>
              <w:ind w:left="0" w:hanging="2"/>
            </w:pPr>
            <w:r>
              <w:t>Thu viện trợ không hoàn lại trực tiếp cho cấp xã</w:t>
            </w:r>
          </w:p>
        </w:tc>
        <w:tc>
          <w:tcPr>
            <w:tcW w:w="992"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jc w:val="center"/>
            </w:pPr>
            <w:r>
              <w:t>04</w:t>
            </w:r>
          </w:p>
        </w:tc>
        <w:tc>
          <w:tcPr>
            <w:tcW w:w="1417"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pPr>
            <w:r>
              <w:t> </w:t>
            </w:r>
          </w:p>
        </w:tc>
        <w:tc>
          <w:tcPr>
            <w:tcW w:w="1418"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pPr>
            <w:r>
              <w:t> </w:t>
            </w:r>
          </w:p>
        </w:tc>
        <w:tc>
          <w:tcPr>
            <w:tcW w:w="1276"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pPr>
          </w:p>
        </w:tc>
        <w:tc>
          <w:tcPr>
            <w:tcW w:w="1671"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pPr>
          </w:p>
        </w:tc>
      </w:tr>
      <w:tr w:rsidR="00421A91">
        <w:trPr>
          <w:trHeight w:val="448"/>
        </w:trPr>
        <w:tc>
          <w:tcPr>
            <w:tcW w:w="3261"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120" w:after="120"/>
              <w:ind w:left="0" w:hanging="2"/>
            </w:pPr>
            <w:r>
              <w:t>Thu bổ sung từ ngân sách cấp trên</w:t>
            </w:r>
          </w:p>
        </w:tc>
        <w:tc>
          <w:tcPr>
            <w:tcW w:w="992"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jc w:val="center"/>
            </w:pPr>
            <w:r>
              <w:t>05</w:t>
            </w:r>
          </w:p>
        </w:tc>
        <w:tc>
          <w:tcPr>
            <w:tcW w:w="1417"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pPr>
            <w:r>
              <w:t> </w:t>
            </w:r>
          </w:p>
        </w:tc>
        <w:tc>
          <w:tcPr>
            <w:tcW w:w="1418" w:type="dxa"/>
            <w:tcBorders>
              <w:top w:val="dotted" w:sz="4" w:space="0" w:color="000000"/>
              <w:left w:val="nil"/>
              <w:bottom w:val="dotted" w:sz="4" w:space="0" w:color="000000"/>
              <w:right w:val="single" w:sz="4" w:space="0" w:color="000000"/>
            </w:tcBorders>
          </w:tcPr>
          <w:p w:rsidR="00421A91" w:rsidRDefault="00540AAB">
            <w:pPr>
              <w:spacing w:before="120" w:after="120"/>
              <w:ind w:left="0" w:hanging="2"/>
            </w:pPr>
            <w:r>
              <w:t> </w:t>
            </w:r>
          </w:p>
        </w:tc>
        <w:tc>
          <w:tcPr>
            <w:tcW w:w="1276"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pPr>
          </w:p>
        </w:tc>
        <w:tc>
          <w:tcPr>
            <w:tcW w:w="1671" w:type="dxa"/>
            <w:tcBorders>
              <w:top w:val="dotted" w:sz="4" w:space="0" w:color="000000"/>
              <w:left w:val="nil"/>
              <w:bottom w:val="dotted" w:sz="4" w:space="0" w:color="000000"/>
              <w:right w:val="single" w:sz="4" w:space="0" w:color="000000"/>
            </w:tcBorders>
          </w:tcPr>
          <w:p w:rsidR="00421A91" w:rsidRDefault="00421A91">
            <w:pPr>
              <w:spacing w:before="120" w:after="120"/>
              <w:ind w:left="0" w:hanging="2"/>
            </w:pPr>
          </w:p>
        </w:tc>
      </w:tr>
      <w:tr w:rsidR="00421A91">
        <w:trPr>
          <w:trHeight w:val="421"/>
        </w:trPr>
        <w:tc>
          <w:tcPr>
            <w:tcW w:w="3261" w:type="dxa"/>
            <w:tcBorders>
              <w:top w:val="dotted" w:sz="4" w:space="0" w:color="000000"/>
              <w:left w:val="single" w:sz="4" w:space="0" w:color="000000"/>
              <w:bottom w:val="single" w:sz="4" w:space="0" w:color="000000"/>
              <w:right w:val="single" w:sz="4" w:space="0" w:color="000000"/>
            </w:tcBorders>
            <w:vAlign w:val="center"/>
          </w:tcPr>
          <w:p w:rsidR="00421A91" w:rsidRDefault="00540AAB">
            <w:pPr>
              <w:spacing w:before="120" w:after="120"/>
              <w:ind w:left="0" w:hanging="2"/>
            </w:pPr>
            <w:r>
              <w:t>Thu khác</w:t>
            </w:r>
          </w:p>
        </w:tc>
        <w:tc>
          <w:tcPr>
            <w:tcW w:w="992" w:type="dxa"/>
            <w:tcBorders>
              <w:top w:val="dotted" w:sz="4" w:space="0" w:color="000000"/>
              <w:left w:val="nil"/>
              <w:bottom w:val="single" w:sz="4" w:space="0" w:color="000000"/>
              <w:right w:val="single" w:sz="4" w:space="0" w:color="000000"/>
            </w:tcBorders>
          </w:tcPr>
          <w:p w:rsidR="00421A91" w:rsidRDefault="00540AAB">
            <w:pPr>
              <w:spacing w:before="120" w:after="120"/>
              <w:ind w:left="0" w:hanging="2"/>
              <w:jc w:val="center"/>
            </w:pPr>
            <w:r>
              <w:t>06</w:t>
            </w:r>
          </w:p>
        </w:tc>
        <w:tc>
          <w:tcPr>
            <w:tcW w:w="1417" w:type="dxa"/>
            <w:tcBorders>
              <w:top w:val="dotted" w:sz="4" w:space="0" w:color="000000"/>
              <w:left w:val="nil"/>
              <w:bottom w:val="single" w:sz="4" w:space="0" w:color="000000"/>
              <w:right w:val="single" w:sz="4" w:space="0" w:color="000000"/>
            </w:tcBorders>
          </w:tcPr>
          <w:p w:rsidR="00421A91" w:rsidRDefault="00540AAB">
            <w:pPr>
              <w:spacing w:before="120" w:after="120"/>
              <w:ind w:left="0" w:hanging="2"/>
            </w:pPr>
            <w:r>
              <w:t> </w:t>
            </w:r>
          </w:p>
        </w:tc>
        <w:tc>
          <w:tcPr>
            <w:tcW w:w="1418" w:type="dxa"/>
            <w:tcBorders>
              <w:top w:val="dotted" w:sz="4" w:space="0" w:color="000000"/>
              <w:left w:val="nil"/>
              <w:bottom w:val="single" w:sz="4" w:space="0" w:color="000000"/>
              <w:right w:val="single" w:sz="4" w:space="0" w:color="000000"/>
            </w:tcBorders>
          </w:tcPr>
          <w:p w:rsidR="00421A91" w:rsidRDefault="00540AAB">
            <w:pPr>
              <w:spacing w:before="120" w:after="120"/>
              <w:ind w:left="0" w:hanging="2"/>
            </w:pPr>
            <w:r>
              <w:t> </w:t>
            </w:r>
          </w:p>
        </w:tc>
        <w:tc>
          <w:tcPr>
            <w:tcW w:w="1276" w:type="dxa"/>
            <w:tcBorders>
              <w:top w:val="dotted" w:sz="4" w:space="0" w:color="000000"/>
              <w:left w:val="nil"/>
              <w:bottom w:val="single" w:sz="4" w:space="0" w:color="000000"/>
              <w:right w:val="single" w:sz="4" w:space="0" w:color="000000"/>
            </w:tcBorders>
          </w:tcPr>
          <w:p w:rsidR="00421A91" w:rsidRDefault="00421A91">
            <w:pPr>
              <w:spacing w:before="120" w:after="120"/>
              <w:ind w:left="0" w:hanging="2"/>
            </w:pPr>
          </w:p>
        </w:tc>
        <w:tc>
          <w:tcPr>
            <w:tcW w:w="1671" w:type="dxa"/>
            <w:tcBorders>
              <w:top w:val="dotted" w:sz="4" w:space="0" w:color="000000"/>
              <w:left w:val="nil"/>
              <w:bottom w:val="single" w:sz="4" w:space="0" w:color="000000"/>
              <w:right w:val="single" w:sz="4" w:space="0" w:color="000000"/>
            </w:tcBorders>
          </w:tcPr>
          <w:p w:rsidR="00421A91" w:rsidRDefault="00421A91">
            <w:pPr>
              <w:spacing w:before="120" w:after="120"/>
              <w:ind w:left="0" w:hanging="2"/>
            </w:pPr>
          </w:p>
        </w:tc>
      </w:tr>
    </w:tbl>
    <w:p w:rsidR="00421A91" w:rsidRDefault="00421A91">
      <w:pPr>
        <w:spacing w:before="120" w:line="276" w:lineRule="auto"/>
        <w:ind w:left="0" w:hanging="2"/>
      </w:pPr>
    </w:p>
    <w:tbl>
      <w:tblPr>
        <w:tblStyle w:val="affffa"/>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693"/>
        <w:gridCol w:w="4395"/>
      </w:tblGrid>
      <w:tr w:rsidR="00421A91">
        <w:tc>
          <w:tcPr>
            <w:tcW w:w="2977"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395"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spacing w:before="120" w:line="276" w:lineRule="auto"/>
        <w:ind w:left="0" w:hanging="2"/>
      </w:pPr>
    </w:p>
    <w:p w:rsidR="00421A91" w:rsidRDefault="00421A91">
      <w:pPr>
        <w:spacing w:before="120" w:line="276" w:lineRule="auto"/>
        <w:ind w:left="0" w:hanging="2"/>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13F42" w:rsidRDefault="00413F42">
      <w:pPr>
        <w:suppressAutoHyphens w:val="0"/>
        <w:spacing w:line="240" w:lineRule="auto"/>
        <w:ind w:leftChars="0" w:left="0" w:firstLineChars="0" w:firstLine="0"/>
        <w:textDirection w:val="lrTb"/>
        <w:textAlignment w:val="auto"/>
        <w:outlineLvl w:val="9"/>
        <w:rPr>
          <w:b/>
          <w:sz w:val="28"/>
          <w:szCs w:val="28"/>
        </w:rPr>
      </w:pPr>
      <w:r>
        <w:rPr>
          <w:b/>
          <w:sz w:val="28"/>
          <w:szCs w:val="28"/>
        </w:rPr>
        <w:br w:type="page"/>
      </w:r>
    </w:p>
    <w:p w:rsidR="00421A91" w:rsidRDefault="00540AAB">
      <w:pPr>
        <w:spacing w:before="120" w:after="120" w:line="288" w:lineRule="auto"/>
        <w:ind w:left="1" w:hanging="3"/>
        <w:jc w:val="both"/>
        <w:rPr>
          <w:sz w:val="28"/>
          <w:szCs w:val="28"/>
        </w:rPr>
      </w:pPr>
      <w:r>
        <w:rPr>
          <w:b/>
          <w:sz w:val="28"/>
          <w:szCs w:val="28"/>
        </w:rPr>
        <w:lastRenderedPageBreak/>
        <w:t>Biểu số 003.H/X0203-XPTT: Thu ngân sách xã, phường, thị trấn</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spacing w:before="120" w:after="120" w:line="288" w:lineRule="auto"/>
        <w:ind w:left="1" w:hanging="3"/>
        <w:jc w:val="both"/>
        <w:rPr>
          <w:sz w:val="28"/>
          <w:szCs w:val="28"/>
        </w:rPr>
      </w:pPr>
      <w:r>
        <w:rPr>
          <w:sz w:val="28"/>
          <w:szCs w:val="28"/>
        </w:rPr>
        <w:t>Thu ngân sách xã, phường, thị trấn gồm:</w:t>
      </w:r>
    </w:p>
    <w:p w:rsidR="00421A91" w:rsidRDefault="00540AAB">
      <w:pPr>
        <w:spacing w:before="120" w:after="120" w:line="288" w:lineRule="auto"/>
        <w:ind w:left="1" w:hanging="3"/>
        <w:jc w:val="both"/>
        <w:rPr>
          <w:sz w:val="28"/>
          <w:szCs w:val="28"/>
        </w:rPr>
      </w:pPr>
      <w:r>
        <w:rPr>
          <w:sz w:val="28"/>
          <w:szCs w:val="28"/>
        </w:rPr>
        <w:t>- Các khoản thu 100%;</w:t>
      </w:r>
    </w:p>
    <w:p w:rsidR="00421A91" w:rsidRDefault="00540AAB">
      <w:pPr>
        <w:spacing w:before="120" w:after="120" w:line="288" w:lineRule="auto"/>
        <w:ind w:left="1" w:hanging="3"/>
        <w:jc w:val="both"/>
        <w:rPr>
          <w:sz w:val="28"/>
          <w:szCs w:val="28"/>
        </w:rPr>
      </w:pPr>
      <w:r>
        <w:rPr>
          <w:sz w:val="28"/>
          <w:szCs w:val="28"/>
        </w:rPr>
        <w:t>- Các khoản thu phân chia theo tỷ lệ phần trăm (%);</w:t>
      </w:r>
    </w:p>
    <w:p w:rsidR="00421A91" w:rsidRDefault="00540AAB">
      <w:pPr>
        <w:spacing w:before="120" w:after="120" w:line="288" w:lineRule="auto"/>
        <w:ind w:left="1" w:hanging="3"/>
        <w:jc w:val="both"/>
        <w:rPr>
          <w:sz w:val="28"/>
          <w:szCs w:val="28"/>
        </w:rPr>
      </w:pPr>
      <w:r>
        <w:rPr>
          <w:sz w:val="28"/>
          <w:szCs w:val="28"/>
        </w:rPr>
        <w:t>- Thu viện trợ không hoàn lại trực tiếp cho cấp xã;</w:t>
      </w:r>
    </w:p>
    <w:p w:rsidR="00421A91" w:rsidRDefault="00540AAB">
      <w:pPr>
        <w:spacing w:before="120" w:after="120" w:line="288" w:lineRule="auto"/>
        <w:ind w:left="1" w:hanging="3"/>
        <w:jc w:val="both"/>
        <w:rPr>
          <w:sz w:val="28"/>
          <w:szCs w:val="28"/>
        </w:rPr>
      </w:pPr>
      <w:r>
        <w:rPr>
          <w:sz w:val="28"/>
          <w:szCs w:val="28"/>
        </w:rPr>
        <w:t>- Thu bổ sung từ ngân sách cấp trên;</w:t>
      </w:r>
    </w:p>
    <w:p w:rsidR="00421A91" w:rsidRDefault="00540AAB">
      <w:pPr>
        <w:spacing w:before="120" w:after="120" w:line="288" w:lineRule="auto"/>
        <w:ind w:left="1" w:hanging="3"/>
        <w:jc w:val="both"/>
        <w:rPr>
          <w:sz w:val="28"/>
          <w:szCs w:val="28"/>
        </w:rPr>
      </w:pPr>
      <w:r>
        <w:rPr>
          <w:sz w:val="28"/>
          <w:szCs w:val="28"/>
        </w:rPr>
        <w:t>- Các khoản thu khác theo quy định của pháp luật.</w:t>
      </w:r>
    </w:p>
    <w:p w:rsidR="00421A91" w:rsidRDefault="00540AAB">
      <w:pPr>
        <w:shd w:val="clear" w:color="auto" w:fill="FFFFFF"/>
        <w:spacing w:before="120" w:after="120" w:line="288" w:lineRule="auto"/>
        <w:ind w:left="1" w:hanging="3"/>
        <w:jc w:val="both"/>
        <w:rPr>
          <w:sz w:val="28"/>
          <w:szCs w:val="28"/>
        </w:rPr>
      </w:pPr>
      <w:r>
        <w:rPr>
          <w:b/>
          <w:sz w:val="28"/>
          <w:szCs w:val="28"/>
        </w:rPr>
        <w:t>2. Cách ghi biểu</w:t>
      </w:r>
    </w:p>
    <w:p w:rsidR="00421A91" w:rsidRDefault="00540AAB">
      <w:pPr>
        <w:spacing w:before="120" w:after="120" w:line="288" w:lineRule="auto"/>
        <w:ind w:left="1" w:hanging="3"/>
        <w:jc w:val="both"/>
        <w:rPr>
          <w:sz w:val="28"/>
          <w:szCs w:val="28"/>
        </w:rPr>
      </w:pPr>
      <w:r>
        <w:rPr>
          <w:sz w:val="28"/>
          <w:szCs w:val="28"/>
        </w:rPr>
        <w:t>- Cột 1: Ghi số liệu thu ngân sách của xã, phường, thị trấn cùng kỳ báo cáo của năm trước năm báo cáo theo các phân tổ tương ứng với cột A.</w:t>
      </w:r>
    </w:p>
    <w:p w:rsidR="00421A91" w:rsidRDefault="00540AAB">
      <w:pPr>
        <w:spacing w:before="120" w:after="120" w:line="288" w:lineRule="auto"/>
        <w:ind w:left="1" w:hanging="3"/>
        <w:jc w:val="both"/>
        <w:rPr>
          <w:sz w:val="28"/>
          <w:szCs w:val="28"/>
        </w:rPr>
      </w:pPr>
      <w:r>
        <w:rPr>
          <w:sz w:val="28"/>
          <w:szCs w:val="28"/>
        </w:rPr>
        <w:t>- Cột 2: Ghi số liệu thu ngân sách của xã, phường, thị trấn từ đầu năm đến cuối kỳ báo cáo của năm trước báo cáo theo các phân tổ tương ứng với cột A.</w:t>
      </w:r>
    </w:p>
    <w:p w:rsidR="00421A91" w:rsidRDefault="00540AAB">
      <w:pPr>
        <w:spacing w:before="120" w:after="120" w:line="288" w:lineRule="auto"/>
        <w:ind w:left="1" w:hanging="3"/>
        <w:jc w:val="both"/>
        <w:rPr>
          <w:sz w:val="28"/>
          <w:szCs w:val="28"/>
        </w:rPr>
      </w:pPr>
      <w:r>
        <w:rPr>
          <w:sz w:val="28"/>
          <w:szCs w:val="28"/>
        </w:rPr>
        <w:t>- Cột 3: Ghi số liệu thu ngân sách của xã, phường, thị trấn kỳ báo cáo của năm báo cáo theo các phân tổ tương ứng với cột A.</w:t>
      </w:r>
    </w:p>
    <w:p w:rsidR="00421A91" w:rsidRDefault="00540AAB">
      <w:pPr>
        <w:spacing w:before="120" w:after="120" w:line="288" w:lineRule="auto"/>
        <w:ind w:left="1" w:hanging="3"/>
        <w:jc w:val="both"/>
        <w:rPr>
          <w:sz w:val="28"/>
          <w:szCs w:val="28"/>
        </w:rPr>
      </w:pPr>
      <w:r>
        <w:rPr>
          <w:sz w:val="28"/>
          <w:szCs w:val="28"/>
        </w:rPr>
        <w:t>- Cột 4: Ghi số liệu thu ngân sách của xã, phường, thị trấn từ đầu năm đến cuối kỳ báo cáo của năm báo cáo theo các phân tổ tương ứng với cột A.</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Phạm vi trên địa bàn xã, phường, thị trấn. Số liệu thu thập cùng kỳ báo cáo, lũy kế từ đầu năm đến cuối kỳ báo cáo của năm trước năm báo cáo; quý báo cáo, lũy kế từ đầu năm đến cuối kỳ báo cáo của năm báo cáo. Thời điểm báo cáo:</w:t>
      </w:r>
    </w:p>
    <w:p w:rsidR="00421A91" w:rsidRDefault="00540AAB">
      <w:pPr>
        <w:spacing w:before="120" w:after="120" w:line="288" w:lineRule="auto"/>
        <w:ind w:left="1" w:hanging="3"/>
        <w:jc w:val="both"/>
        <w:rPr>
          <w:sz w:val="28"/>
          <w:szCs w:val="28"/>
        </w:rPr>
      </w:pPr>
      <w:r>
        <w:rPr>
          <w:sz w:val="28"/>
          <w:szCs w:val="28"/>
        </w:rPr>
        <w:t>- Quý I: Ngày 20 tháng 3</w:t>
      </w:r>
    </w:p>
    <w:p w:rsidR="00421A91" w:rsidRDefault="00540AAB">
      <w:pPr>
        <w:spacing w:before="120" w:after="120" w:line="288" w:lineRule="auto"/>
        <w:ind w:left="1" w:hanging="3"/>
        <w:jc w:val="both"/>
        <w:rPr>
          <w:sz w:val="28"/>
          <w:szCs w:val="28"/>
        </w:rPr>
      </w:pPr>
      <w:r>
        <w:rPr>
          <w:sz w:val="28"/>
          <w:szCs w:val="28"/>
        </w:rPr>
        <w:t>- 6 tháng: Ngày 20 tháng 5</w:t>
      </w:r>
    </w:p>
    <w:p w:rsidR="00421A91" w:rsidRDefault="00540AAB">
      <w:pPr>
        <w:spacing w:before="120" w:after="120" w:line="288" w:lineRule="auto"/>
        <w:ind w:left="1" w:hanging="3"/>
        <w:jc w:val="both"/>
        <w:rPr>
          <w:sz w:val="28"/>
          <w:szCs w:val="28"/>
        </w:rPr>
      </w:pPr>
      <w:r>
        <w:rPr>
          <w:sz w:val="28"/>
          <w:szCs w:val="28"/>
        </w:rPr>
        <w:t>- 9 tháng: Ngày 20 tháng 9</w:t>
      </w:r>
    </w:p>
    <w:p w:rsidR="00421A91" w:rsidRDefault="00540AAB">
      <w:pPr>
        <w:spacing w:before="120" w:after="120" w:line="288" w:lineRule="auto"/>
        <w:ind w:left="1" w:hanging="3"/>
        <w:jc w:val="both"/>
        <w:rPr>
          <w:sz w:val="28"/>
          <w:szCs w:val="28"/>
        </w:rPr>
      </w:pPr>
      <w:r>
        <w:rPr>
          <w:sz w:val="28"/>
          <w:szCs w:val="28"/>
        </w:rPr>
        <w:t>- Năm: Ngày 20 tháng 11</w:t>
      </w:r>
    </w:p>
    <w:p w:rsidR="00421A91" w:rsidRDefault="00540AAB">
      <w:pPr>
        <w:tabs>
          <w:tab w:val="left" w:pos="5055"/>
        </w:tabs>
        <w:spacing w:before="120" w:after="120" w:line="288" w:lineRule="auto"/>
        <w:ind w:left="1" w:hanging="3"/>
        <w:jc w:val="both"/>
        <w:rPr>
          <w:sz w:val="28"/>
          <w:szCs w:val="28"/>
        </w:rPr>
      </w:pPr>
      <w:r>
        <w:rPr>
          <w:b/>
          <w:sz w:val="28"/>
          <w:szCs w:val="28"/>
        </w:rPr>
        <w:t>4. Nguồn số liệu</w:t>
      </w:r>
    </w:p>
    <w:p w:rsidR="00421A91" w:rsidRDefault="00540AAB">
      <w:pPr>
        <w:spacing w:before="120" w:after="120" w:line="288" w:lineRule="auto"/>
        <w:ind w:left="1" w:hanging="3"/>
        <w:jc w:val="both"/>
        <w:rPr>
          <w:sz w:val="28"/>
          <w:szCs w:val="28"/>
        </w:rPr>
      </w:pPr>
      <w:r>
        <w:rPr>
          <w:sz w:val="28"/>
          <w:szCs w:val="28"/>
        </w:rPr>
        <w:t>Báo cáo thu ngân sách quý I, 6 tháng, 9 tháng, năm của xã, phường, thị trấn.</w:t>
      </w:r>
    </w:p>
    <w:p w:rsidR="00421A91" w:rsidRDefault="00421A91">
      <w:pPr>
        <w:spacing w:before="120" w:line="276" w:lineRule="auto"/>
        <w:ind w:left="0" w:hanging="2"/>
      </w:pPr>
    </w:p>
    <w:p w:rsidR="00421A91" w:rsidRDefault="00421A91">
      <w:pPr>
        <w:tabs>
          <w:tab w:val="left" w:pos="1993"/>
        </w:tabs>
        <w:spacing w:line="276" w:lineRule="auto"/>
        <w:ind w:left="0" w:hanging="2"/>
      </w:pPr>
    </w:p>
    <w:p w:rsidR="00421A91" w:rsidRDefault="00421A91">
      <w:pPr>
        <w:tabs>
          <w:tab w:val="left" w:pos="1993"/>
        </w:tabs>
        <w:spacing w:line="276" w:lineRule="auto"/>
        <w:ind w:left="0" w:hanging="2"/>
      </w:pPr>
    </w:p>
    <w:p w:rsidR="00DC66D6" w:rsidRDefault="00DC66D6">
      <w:pPr>
        <w:suppressAutoHyphens w:val="0"/>
        <w:spacing w:line="240" w:lineRule="auto"/>
        <w:ind w:leftChars="0" w:left="0" w:firstLineChars="0" w:firstLine="0"/>
        <w:textDirection w:val="lrTb"/>
        <w:textAlignment w:val="auto"/>
        <w:outlineLvl w:val="9"/>
      </w:pPr>
      <w:r>
        <w:br w:type="page"/>
      </w:r>
    </w:p>
    <w:p w:rsidR="00421A91" w:rsidRPr="00DC66D6" w:rsidRDefault="00421A91">
      <w:pPr>
        <w:tabs>
          <w:tab w:val="left" w:pos="1993"/>
        </w:tabs>
        <w:spacing w:line="276" w:lineRule="auto"/>
        <w:ind w:left="-2" w:firstLine="0"/>
        <w:rPr>
          <w:sz w:val="4"/>
        </w:rPr>
      </w:pPr>
    </w:p>
    <w:tbl>
      <w:tblPr>
        <w:tblStyle w:val="affffb"/>
        <w:tblW w:w="1006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0"/>
        <w:gridCol w:w="3543"/>
        <w:gridCol w:w="2552"/>
      </w:tblGrid>
      <w:tr w:rsidR="00421A91">
        <w:tc>
          <w:tcPr>
            <w:tcW w:w="3970" w:type="dxa"/>
          </w:tcPr>
          <w:p w:rsidR="00421A91" w:rsidRDefault="00540AAB">
            <w:pPr>
              <w:ind w:left="1" w:hanging="3"/>
              <w:rPr>
                <w:sz w:val="26"/>
                <w:szCs w:val="26"/>
              </w:rPr>
            </w:pPr>
            <w:r>
              <w:rPr>
                <w:b/>
                <w:sz w:val="26"/>
                <w:szCs w:val="26"/>
              </w:rPr>
              <w:t>Biểu số: 004.H/X0204-XPTT</w:t>
            </w:r>
          </w:p>
          <w:p w:rsidR="00421A91" w:rsidRDefault="00540AAB">
            <w:pPr>
              <w:ind w:left="1" w:hanging="3"/>
              <w:rPr>
                <w:sz w:val="26"/>
                <w:szCs w:val="26"/>
              </w:rPr>
            </w:pPr>
            <w:r>
              <w:rPr>
                <w:sz w:val="25"/>
                <w:szCs w:val="25"/>
              </w:rPr>
              <w:t xml:space="preserve">Ban hành kèm theo Quyết định số …. ngày </w:t>
            </w:r>
            <w:proofErr w:type="gramStart"/>
            <w:r>
              <w:rPr>
                <w:sz w:val="25"/>
                <w:szCs w:val="25"/>
              </w:rPr>
              <w:t>…..</w:t>
            </w:r>
            <w:proofErr w:type="gramEnd"/>
            <w:r>
              <w:rPr>
                <w:sz w:val="25"/>
                <w:szCs w:val="25"/>
              </w:rPr>
              <w:t xml:space="preserve">/…../2023 của UBND </w:t>
            </w:r>
            <w:r>
              <w:rPr>
                <w:sz w:val="26"/>
                <w:szCs w:val="26"/>
              </w:rPr>
              <w:t xml:space="preserve">tỉnh Phú Yên </w:t>
            </w:r>
          </w:p>
          <w:p w:rsidR="00421A91" w:rsidRDefault="00540AAB">
            <w:pPr>
              <w:ind w:left="1" w:hanging="3"/>
              <w:rPr>
                <w:sz w:val="25"/>
                <w:szCs w:val="25"/>
              </w:rPr>
            </w:pPr>
            <w:r>
              <w:rPr>
                <w:sz w:val="25"/>
                <w:szCs w:val="25"/>
              </w:rPr>
              <w:t>Ngày nhận báo cáo:</w:t>
            </w:r>
          </w:p>
          <w:p w:rsidR="00421A91" w:rsidRDefault="00540AAB">
            <w:pPr>
              <w:ind w:left="1" w:hanging="3"/>
              <w:rPr>
                <w:sz w:val="25"/>
                <w:szCs w:val="25"/>
              </w:rPr>
            </w:pPr>
            <w:r>
              <w:rPr>
                <w:sz w:val="25"/>
                <w:szCs w:val="25"/>
              </w:rPr>
              <w:t>Báo cáo quý I: Ngày 20 tháng 3</w:t>
            </w:r>
          </w:p>
          <w:p w:rsidR="00421A91" w:rsidRDefault="00540AAB">
            <w:pPr>
              <w:ind w:left="1" w:hanging="3"/>
              <w:rPr>
                <w:sz w:val="25"/>
                <w:szCs w:val="25"/>
              </w:rPr>
            </w:pPr>
            <w:r>
              <w:rPr>
                <w:sz w:val="25"/>
                <w:szCs w:val="25"/>
              </w:rPr>
              <w:t>Báo cáo 6 tháng: Ngày 20 tháng 6</w:t>
            </w:r>
          </w:p>
          <w:p w:rsidR="00421A91" w:rsidRDefault="00540AAB">
            <w:pPr>
              <w:ind w:left="1" w:hanging="3"/>
              <w:rPr>
                <w:sz w:val="25"/>
                <w:szCs w:val="25"/>
              </w:rPr>
            </w:pPr>
            <w:r>
              <w:rPr>
                <w:sz w:val="25"/>
                <w:szCs w:val="25"/>
              </w:rPr>
              <w:t>Báo cáo 9 tháng: Ngày 20 tháng 9</w:t>
            </w:r>
          </w:p>
          <w:p w:rsidR="00421A91" w:rsidRDefault="00540AAB">
            <w:pPr>
              <w:ind w:left="1" w:hanging="3"/>
              <w:rPr>
                <w:sz w:val="26"/>
                <w:szCs w:val="26"/>
              </w:rPr>
            </w:pPr>
            <w:r>
              <w:rPr>
                <w:sz w:val="25"/>
                <w:szCs w:val="25"/>
              </w:rPr>
              <w:t>Báo cáo năm: Ngày 20 tháng 11</w:t>
            </w:r>
          </w:p>
        </w:tc>
        <w:tc>
          <w:tcPr>
            <w:tcW w:w="3543" w:type="dxa"/>
          </w:tcPr>
          <w:p w:rsidR="00421A91" w:rsidRDefault="00540AAB">
            <w:pPr>
              <w:ind w:left="1" w:hanging="3"/>
              <w:jc w:val="center"/>
              <w:rPr>
                <w:sz w:val="26"/>
                <w:szCs w:val="26"/>
              </w:rPr>
            </w:pPr>
            <w:r>
              <w:rPr>
                <w:b/>
                <w:sz w:val="26"/>
                <w:szCs w:val="26"/>
              </w:rPr>
              <w:t>CHI NGÂN SÁCH XÃ, PHƯỜNG, THỊ TRẤN</w:t>
            </w:r>
          </w:p>
          <w:p w:rsidR="00421A91" w:rsidRDefault="00421A91">
            <w:pPr>
              <w:ind w:left="1" w:hanging="3"/>
              <w:jc w:val="center"/>
              <w:rPr>
                <w:sz w:val="26"/>
                <w:szCs w:val="26"/>
              </w:rPr>
            </w:pPr>
          </w:p>
          <w:p w:rsidR="00421A91" w:rsidRDefault="00540AAB">
            <w:pPr>
              <w:ind w:left="1" w:hanging="3"/>
              <w:jc w:val="center"/>
              <w:rPr>
                <w:sz w:val="26"/>
                <w:szCs w:val="26"/>
              </w:rPr>
            </w:pPr>
            <w:r>
              <w:rPr>
                <w:sz w:val="26"/>
                <w:szCs w:val="26"/>
              </w:rPr>
              <w:t>Quý I/6 tháng/9 tháng/Năm …</w:t>
            </w:r>
          </w:p>
        </w:tc>
        <w:tc>
          <w:tcPr>
            <w:tcW w:w="2552" w:type="dxa"/>
          </w:tcPr>
          <w:p w:rsidR="00421A91" w:rsidRDefault="00540AAB">
            <w:pPr>
              <w:ind w:left="1" w:hanging="3"/>
              <w:rPr>
                <w:sz w:val="25"/>
                <w:szCs w:val="25"/>
              </w:rPr>
            </w:pPr>
            <w:r>
              <w:rPr>
                <w:sz w:val="25"/>
                <w:szCs w:val="25"/>
              </w:rPr>
              <w:t xml:space="preserve">Đơn vị báo cáo: </w:t>
            </w:r>
          </w:p>
          <w:p w:rsidR="00421A91" w:rsidRDefault="00540AAB">
            <w:pPr>
              <w:ind w:left="1" w:hanging="3"/>
              <w:rPr>
                <w:sz w:val="25"/>
                <w:szCs w:val="25"/>
              </w:rPr>
            </w:pPr>
            <w:r>
              <w:rPr>
                <w:sz w:val="25"/>
                <w:szCs w:val="25"/>
              </w:rPr>
              <w:t>UBND xã, phường, thị trấn ………….</w:t>
            </w:r>
          </w:p>
          <w:p w:rsidR="00421A91" w:rsidRDefault="00540AAB">
            <w:pPr>
              <w:ind w:left="1" w:hanging="3"/>
              <w:rPr>
                <w:sz w:val="25"/>
                <w:szCs w:val="25"/>
              </w:rPr>
            </w:pPr>
            <w:r>
              <w:rPr>
                <w:sz w:val="25"/>
                <w:szCs w:val="25"/>
              </w:rPr>
              <w:t xml:space="preserve">Đơn vị nhận báo cáo: </w:t>
            </w:r>
          </w:p>
          <w:p w:rsidR="00421A91" w:rsidRDefault="00540AAB">
            <w:pPr>
              <w:ind w:left="1" w:hanging="3"/>
              <w:rPr>
                <w:sz w:val="25"/>
                <w:szCs w:val="25"/>
              </w:rPr>
            </w:pPr>
            <w:r>
              <w:rPr>
                <w:sz w:val="25"/>
                <w:szCs w:val="25"/>
              </w:rPr>
              <w:t>Chi cục Thống kê …..</w:t>
            </w:r>
          </w:p>
        </w:tc>
      </w:tr>
    </w:tbl>
    <w:p w:rsidR="00421A91" w:rsidRDefault="00540AAB">
      <w:pPr>
        <w:ind w:left="0" w:right="-426" w:hanging="2"/>
        <w:jc w:val="right"/>
      </w:pPr>
      <w:r>
        <w:rPr>
          <w:i/>
        </w:rPr>
        <w:t>Đơn vị tính: Triệu đồng</w:t>
      </w:r>
    </w:p>
    <w:tbl>
      <w:tblPr>
        <w:tblStyle w:val="affffc"/>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1"/>
        <w:gridCol w:w="992"/>
        <w:gridCol w:w="1134"/>
        <w:gridCol w:w="1418"/>
        <w:gridCol w:w="992"/>
        <w:gridCol w:w="1417"/>
      </w:tblGrid>
      <w:tr w:rsidR="00421A91">
        <w:trPr>
          <w:cantSplit/>
          <w:trHeight w:val="20"/>
          <w:tblHeader/>
        </w:trPr>
        <w:tc>
          <w:tcPr>
            <w:tcW w:w="4111" w:type="dxa"/>
            <w:vMerge w:val="restart"/>
            <w:vAlign w:val="center"/>
          </w:tcPr>
          <w:p w:rsidR="00421A91" w:rsidRDefault="00421A91">
            <w:pPr>
              <w:spacing w:before="120" w:after="120"/>
              <w:ind w:left="0" w:hanging="2"/>
              <w:jc w:val="center"/>
            </w:pPr>
          </w:p>
        </w:tc>
        <w:tc>
          <w:tcPr>
            <w:tcW w:w="992" w:type="dxa"/>
            <w:vMerge w:val="restart"/>
            <w:vAlign w:val="center"/>
          </w:tcPr>
          <w:p w:rsidR="00421A91" w:rsidRDefault="00540AAB">
            <w:pPr>
              <w:spacing w:before="120" w:after="120"/>
              <w:ind w:left="0" w:hanging="2"/>
              <w:jc w:val="center"/>
            </w:pPr>
            <w:r>
              <w:t>Mã số</w:t>
            </w:r>
          </w:p>
        </w:tc>
        <w:tc>
          <w:tcPr>
            <w:tcW w:w="2552" w:type="dxa"/>
            <w:gridSpan w:val="2"/>
            <w:tcBorders>
              <w:bottom w:val="single" w:sz="4" w:space="0" w:color="000000"/>
            </w:tcBorders>
            <w:vAlign w:val="center"/>
          </w:tcPr>
          <w:p w:rsidR="00421A91" w:rsidRDefault="00540AAB">
            <w:pPr>
              <w:spacing w:before="120" w:after="120"/>
              <w:ind w:left="0" w:hanging="2"/>
              <w:jc w:val="center"/>
            </w:pPr>
            <w:r>
              <w:t>Năm trước năm báo cáo</w:t>
            </w:r>
          </w:p>
        </w:tc>
        <w:tc>
          <w:tcPr>
            <w:tcW w:w="2409" w:type="dxa"/>
            <w:gridSpan w:val="2"/>
            <w:tcBorders>
              <w:bottom w:val="single" w:sz="4" w:space="0" w:color="000000"/>
            </w:tcBorders>
            <w:vAlign w:val="center"/>
          </w:tcPr>
          <w:p w:rsidR="00421A91" w:rsidRDefault="00540AAB">
            <w:pPr>
              <w:spacing w:before="120" w:after="120"/>
              <w:ind w:left="0" w:hanging="2"/>
              <w:jc w:val="center"/>
            </w:pPr>
            <w:r>
              <w:t>Năm báo cáo</w:t>
            </w:r>
          </w:p>
        </w:tc>
      </w:tr>
      <w:tr w:rsidR="00421A91">
        <w:trPr>
          <w:cantSplit/>
          <w:trHeight w:val="20"/>
          <w:tblHeader/>
        </w:trPr>
        <w:tc>
          <w:tcPr>
            <w:tcW w:w="4111" w:type="dxa"/>
            <w:vMerge/>
            <w:vAlign w:val="center"/>
          </w:tcPr>
          <w:p w:rsidR="00421A91" w:rsidRDefault="00421A91">
            <w:pPr>
              <w:widowControl w:val="0"/>
              <w:pBdr>
                <w:top w:val="nil"/>
                <w:left w:val="nil"/>
                <w:bottom w:val="nil"/>
                <w:right w:val="nil"/>
                <w:between w:val="nil"/>
              </w:pBdr>
              <w:spacing w:line="276" w:lineRule="auto"/>
              <w:ind w:left="0" w:hanging="2"/>
            </w:pPr>
          </w:p>
        </w:tc>
        <w:tc>
          <w:tcPr>
            <w:tcW w:w="992" w:type="dxa"/>
            <w:vMerge/>
            <w:vAlign w:val="center"/>
          </w:tcPr>
          <w:p w:rsidR="00421A91" w:rsidRDefault="00421A91">
            <w:pPr>
              <w:widowControl w:val="0"/>
              <w:pBdr>
                <w:top w:val="nil"/>
                <w:left w:val="nil"/>
                <w:bottom w:val="nil"/>
                <w:right w:val="nil"/>
                <w:between w:val="nil"/>
              </w:pBdr>
              <w:spacing w:line="276" w:lineRule="auto"/>
              <w:ind w:left="0" w:hanging="2"/>
            </w:pPr>
          </w:p>
        </w:tc>
        <w:tc>
          <w:tcPr>
            <w:tcW w:w="1134" w:type="dxa"/>
            <w:tcBorders>
              <w:bottom w:val="single" w:sz="4" w:space="0" w:color="000000"/>
            </w:tcBorders>
            <w:vAlign w:val="center"/>
          </w:tcPr>
          <w:p w:rsidR="00421A91" w:rsidRDefault="00540AAB">
            <w:pPr>
              <w:spacing w:before="120" w:after="120"/>
              <w:ind w:left="0" w:hanging="2"/>
              <w:jc w:val="center"/>
            </w:pPr>
            <w:r>
              <w:t>Cùng kỳ báo cáo</w:t>
            </w:r>
          </w:p>
        </w:tc>
        <w:tc>
          <w:tcPr>
            <w:tcW w:w="1418"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Lũy kế từ đầu nắm đến cuối kỳ báo cáo</w:t>
            </w:r>
          </w:p>
        </w:tc>
        <w:tc>
          <w:tcPr>
            <w:tcW w:w="992"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Kỳ báo cáo</w:t>
            </w:r>
          </w:p>
        </w:tc>
        <w:tc>
          <w:tcPr>
            <w:tcW w:w="1417"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Lũy kế từ đầu năm đến cuối kỳ báo cáo</w:t>
            </w:r>
          </w:p>
        </w:tc>
      </w:tr>
      <w:tr w:rsidR="00421A91">
        <w:trPr>
          <w:trHeight w:val="20"/>
          <w:tblHeader/>
        </w:trPr>
        <w:tc>
          <w:tcPr>
            <w:tcW w:w="4111" w:type="dxa"/>
            <w:tcBorders>
              <w:bottom w:val="single" w:sz="4" w:space="0" w:color="000000"/>
            </w:tcBorders>
            <w:vAlign w:val="center"/>
          </w:tcPr>
          <w:p w:rsidR="00421A91" w:rsidRDefault="00540AAB">
            <w:pPr>
              <w:spacing w:before="120" w:after="120"/>
              <w:ind w:left="0" w:hanging="2"/>
              <w:jc w:val="center"/>
            </w:pPr>
            <w:r>
              <w:t>A</w:t>
            </w:r>
          </w:p>
        </w:tc>
        <w:tc>
          <w:tcPr>
            <w:tcW w:w="992" w:type="dxa"/>
            <w:tcBorders>
              <w:bottom w:val="single" w:sz="4" w:space="0" w:color="000000"/>
            </w:tcBorders>
            <w:vAlign w:val="center"/>
          </w:tcPr>
          <w:p w:rsidR="00421A91" w:rsidRDefault="00540AAB">
            <w:pPr>
              <w:spacing w:before="120" w:after="120"/>
              <w:ind w:left="0" w:hanging="2"/>
              <w:jc w:val="center"/>
            </w:pPr>
            <w:r>
              <w:t>B</w:t>
            </w:r>
          </w:p>
        </w:tc>
        <w:tc>
          <w:tcPr>
            <w:tcW w:w="1134" w:type="dxa"/>
            <w:tcBorders>
              <w:bottom w:val="single" w:sz="4" w:space="0" w:color="000000"/>
            </w:tcBorders>
            <w:vAlign w:val="center"/>
          </w:tcPr>
          <w:p w:rsidR="00421A91" w:rsidRDefault="00540AAB">
            <w:pPr>
              <w:spacing w:before="120" w:after="120"/>
              <w:ind w:left="0" w:hanging="2"/>
              <w:jc w:val="center"/>
            </w:pPr>
            <w:r>
              <w:t>1</w:t>
            </w:r>
          </w:p>
        </w:tc>
        <w:tc>
          <w:tcPr>
            <w:tcW w:w="1418" w:type="dxa"/>
            <w:tcBorders>
              <w:bottom w:val="single" w:sz="4" w:space="0" w:color="000000"/>
            </w:tcBorders>
            <w:vAlign w:val="center"/>
          </w:tcPr>
          <w:p w:rsidR="00421A91" w:rsidRDefault="00540AAB">
            <w:pPr>
              <w:spacing w:before="120" w:after="120"/>
              <w:ind w:left="0" w:hanging="2"/>
              <w:jc w:val="center"/>
            </w:pPr>
            <w:r>
              <w:t>2</w:t>
            </w:r>
          </w:p>
        </w:tc>
        <w:tc>
          <w:tcPr>
            <w:tcW w:w="992" w:type="dxa"/>
            <w:tcBorders>
              <w:bottom w:val="single" w:sz="4" w:space="0" w:color="000000"/>
            </w:tcBorders>
            <w:vAlign w:val="center"/>
          </w:tcPr>
          <w:p w:rsidR="00421A91" w:rsidRDefault="00540AAB">
            <w:pPr>
              <w:spacing w:before="120" w:after="120"/>
              <w:ind w:left="0" w:hanging="2"/>
              <w:jc w:val="center"/>
            </w:pPr>
            <w:r>
              <w:t>3</w:t>
            </w:r>
          </w:p>
        </w:tc>
        <w:tc>
          <w:tcPr>
            <w:tcW w:w="1417" w:type="dxa"/>
            <w:tcBorders>
              <w:bottom w:val="single" w:sz="4" w:space="0" w:color="000000"/>
            </w:tcBorders>
            <w:vAlign w:val="center"/>
          </w:tcPr>
          <w:p w:rsidR="00421A91" w:rsidRDefault="00540AAB">
            <w:pPr>
              <w:spacing w:before="120" w:after="120"/>
              <w:ind w:left="0" w:hanging="2"/>
              <w:jc w:val="center"/>
            </w:pPr>
            <w:r>
              <w:t>4</w:t>
            </w:r>
          </w:p>
        </w:tc>
      </w:tr>
      <w:tr w:rsidR="00421A91">
        <w:trPr>
          <w:trHeight w:val="439"/>
        </w:trPr>
        <w:tc>
          <w:tcPr>
            <w:tcW w:w="4111" w:type="dxa"/>
            <w:tcBorders>
              <w:bottom w:val="dotted" w:sz="4" w:space="0" w:color="000000"/>
            </w:tcBorders>
            <w:vAlign w:val="center"/>
          </w:tcPr>
          <w:p w:rsidR="00421A91" w:rsidRDefault="00540AAB">
            <w:pPr>
              <w:spacing w:before="120" w:after="120"/>
              <w:ind w:left="0" w:hanging="2"/>
              <w:jc w:val="center"/>
            </w:pPr>
            <w:r>
              <w:rPr>
                <w:b/>
              </w:rPr>
              <w:t>Tổng chi</w:t>
            </w:r>
          </w:p>
        </w:tc>
        <w:tc>
          <w:tcPr>
            <w:tcW w:w="992" w:type="dxa"/>
            <w:tcBorders>
              <w:bottom w:val="dotted" w:sz="4" w:space="0" w:color="000000"/>
            </w:tcBorders>
            <w:vAlign w:val="center"/>
          </w:tcPr>
          <w:p w:rsidR="00421A91" w:rsidRDefault="00540AAB">
            <w:pPr>
              <w:spacing w:before="120" w:after="120"/>
              <w:ind w:left="0" w:hanging="2"/>
              <w:jc w:val="center"/>
            </w:pPr>
            <w:r>
              <w:rPr>
                <w:b/>
              </w:rPr>
              <w:t>01</w:t>
            </w:r>
          </w:p>
        </w:tc>
        <w:tc>
          <w:tcPr>
            <w:tcW w:w="1134" w:type="dxa"/>
            <w:tcBorders>
              <w:bottom w:val="dotted" w:sz="4" w:space="0" w:color="000000"/>
            </w:tcBorders>
          </w:tcPr>
          <w:p w:rsidR="00421A91" w:rsidRDefault="00540AAB">
            <w:pPr>
              <w:spacing w:before="120" w:after="120"/>
              <w:ind w:left="0" w:hanging="2"/>
            </w:pPr>
            <w:r>
              <w:t> </w:t>
            </w:r>
          </w:p>
        </w:tc>
        <w:tc>
          <w:tcPr>
            <w:tcW w:w="1418" w:type="dxa"/>
            <w:tcBorders>
              <w:bottom w:val="dotted" w:sz="4" w:space="0" w:color="000000"/>
            </w:tcBorders>
          </w:tcPr>
          <w:p w:rsidR="00421A91" w:rsidRDefault="00421A91">
            <w:pPr>
              <w:spacing w:before="120" w:after="120"/>
              <w:ind w:left="0" w:hanging="2"/>
            </w:pPr>
          </w:p>
        </w:tc>
        <w:tc>
          <w:tcPr>
            <w:tcW w:w="992" w:type="dxa"/>
            <w:tcBorders>
              <w:bottom w:val="dotted" w:sz="4" w:space="0" w:color="000000"/>
            </w:tcBorders>
          </w:tcPr>
          <w:p w:rsidR="00421A91" w:rsidRDefault="00421A91">
            <w:pPr>
              <w:spacing w:before="120" w:after="120"/>
              <w:ind w:left="0" w:hanging="2"/>
            </w:pPr>
          </w:p>
        </w:tc>
        <w:tc>
          <w:tcPr>
            <w:tcW w:w="1417" w:type="dxa"/>
            <w:tcBorders>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rPr>
                <w:b/>
              </w:rPr>
              <w:t>I. CHI ĐẦU TƯ PHÁT TRIỂN</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rPr>
                <w:b/>
              </w:rPr>
              <w:t>02</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1. Chi đầu tư cho các dự án</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03</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1074"/>
        </w:trPr>
        <w:tc>
          <w:tcPr>
            <w:tcW w:w="4111" w:type="dxa"/>
            <w:tcBorders>
              <w:top w:val="dotted" w:sz="4" w:space="0" w:color="000000"/>
              <w:bottom w:val="dotted" w:sz="4" w:space="0" w:color="000000"/>
            </w:tcBorders>
          </w:tcPr>
          <w:p w:rsidR="00421A91" w:rsidRDefault="00540AAB">
            <w:pPr>
              <w:spacing w:before="120" w:after="120"/>
              <w:ind w:left="0" w:hanging="2"/>
            </w:pPr>
            <w:r>
              <w:t>2. Chi đầu tư và hỗ trợ vốn cho doanh nghiệp cung cấp sản phẩm, dịch vụ công ích; các tổ chức kinh tế; các tổ chức tài chính; đầu tư vốn nhà nước và doanh nghiệp</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04</w:t>
            </w:r>
          </w:p>
        </w:tc>
        <w:tc>
          <w:tcPr>
            <w:tcW w:w="1134" w:type="dxa"/>
            <w:tcBorders>
              <w:top w:val="dotted" w:sz="4" w:space="0" w:color="000000"/>
              <w:bottom w:val="dotted" w:sz="4" w:space="0" w:color="000000"/>
            </w:tcBorders>
          </w:tcPr>
          <w:p w:rsidR="00421A91" w:rsidRDefault="00421A91">
            <w:pPr>
              <w:spacing w:before="120" w:after="120"/>
              <w:ind w:left="0" w:hanging="2"/>
            </w:pP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498"/>
        </w:trPr>
        <w:tc>
          <w:tcPr>
            <w:tcW w:w="4111" w:type="dxa"/>
            <w:tcBorders>
              <w:top w:val="dotted" w:sz="4" w:space="0" w:color="000000"/>
              <w:bottom w:val="dotted" w:sz="4" w:space="0" w:color="000000"/>
            </w:tcBorders>
          </w:tcPr>
          <w:p w:rsidR="00421A91" w:rsidRDefault="00540AAB">
            <w:pPr>
              <w:spacing w:before="120" w:after="120"/>
              <w:ind w:left="0" w:hanging="2"/>
            </w:pPr>
            <w:r>
              <w:t>3. Chi đầu tư phát triển khác</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05</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rPr>
                <w:b/>
              </w:rPr>
              <w:t>II. CHI THƯỜNG XUYÊN</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rPr>
                <w:b/>
              </w:rPr>
              <w:t>06</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 xml:space="preserve">1. Chi quốc phòng </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07</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2. Chi an ninh và trật tự, an toàn xã hội</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08</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3. Chi giáo dục - đào tạo và dạy nghề</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09</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4. Chi khoa học công nghệ</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10</w:t>
            </w:r>
          </w:p>
        </w:tc>
        <w:tc>
          <w:tcPr>
            <w:tcW w:w="1134" w:type="dxa"/>
            <w:tcBorders>
              <w:top w:val="dotted" w:sz="4" w:space="0" w:color="000000"/>
              <w:bottom w:val="dotted" w:sz="4" w:space="0" w:color="000000"/>
            </w:tcBorders>
          </w:tcPr>
          <w:p w:rsidR="00421A91" w:rsidRDefault="00421A91">
            <w:pPr>
              <w:spacing w:before="120" w:after="120"/>
              <w:ind w:left="0" w:hanging="2"/>
            </w:pP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5. Chi y tế, dân số và gia đình</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11</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6. Chi văn hóa thông tin</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12</w:t>
            </w:r>
          </w:p>
        </w:tc>
        <w:tc>
          <w:tcPr>
            <w:tcW w:w="1134" w:type="dxa"/>
            <w:tcBorders>
              <w:top w:val="dotted" w:sz="4" w:space="0" w:color="000000"/>
              <w:bottom w:val="dotted" w:sz="4" w:space="0" w:color="000000"/>
            </w:tcBorders>
          </w:tcPr>
          <w:p w:rsidR="00421A91" w:rsidRDefault="00421A91">
            <w:pPr>
              <w:spacing w:before="120" w:after="120"/>
              <w:ind w:left="0" w:hanging="2"/>
            </w:pP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7. Chi phát thanh, truyền hình, thông tấn</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13</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8. Chi thể dục thể thao</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14</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300"/>
        </w:trPr>
        <w:tc>
          <w:tcPr>
            <w:tcW w:w="4111" w:type="dxa"/>
            <w:tcBorders>
              <w:top w:val="dotted" w:sz="4" w:space="0" w:color="000000"/>
              <w:bottom w:val="dotted" w:sz="4" w:space="0" w:color="000000"/>
            </w:tcBorders>
          </w:tcPr>
          <w:p w:rsidR="00421A91" w:rsidRDefault="00540AAB">
            <w:pPr>
              <w:spacing w:before="120" w:after="120"/>
              <w:ind w:left="0" w:hanging="2"/>
            </w:pPr>
            <w:r>
              <w:t>9. Chi bảo vệ môi trường</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15</w:t>
            </w:r>
          </w:p>
        </w:tc>
        <w:tc>
          <w:tcPr>
            <w:tcW w:w="1134" w:type="dxa"/>
            <w:tcBorders>
              <w:top w:val="dotted" w:sz="4" w:space="0" w:color="000000"/>
              <w:bottom w:val="dotted" w:sz="4" w:space="0" w:color="000000"/>
            </w:tcBorders>
          </w:tcPr>
          <w:p w:rsidR="00421A91" w:rsidRDefault="00421A91">
            <w:pPr>
              <w:spacing w:before="120" w:after="120"/>
              <w:ind w:left="0" w:hanging="2"/>
            </w:pP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10. Chi các hoạt động kinh tế</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16</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11. Chi quản lý hành chính Nhà nước, Đảng, Đoàn thể</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17</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t>12. Chi bảo đảm xã hội</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18</w:t>
            </w:r>
          </w:p>
        </w:tc>
        <w:tc>
          <w:tcPr>
            <w:tcW w:w="1134" w:type="dxa"/>
            <w:tcBorders>
              <w:top w:val="dotted" w:sz="4" w:space="0" w:color="000000"/>
              <w:bottom w:val="dotted" w:sz="4" w:space="0" w:color="000000"/>
            </w:tcBorders>
          </w:tcPr>
          <w:p w:rsidR="00421A91" w:rsidRDefault="00540AAB">
            <w:pPr>
              <w:spacing w:before="120" w:after="120"/>
              <w:ind w:left="0" w:hanging="2"/>
            </w:pPr>
            <w:r>
              <w:t> </w:t>
            </w: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bottom w:val="dotted" w:sz="4" w:space="0" w:color="000000"/>
            </w:tcBorders>
          </w:tcPr>
          <w:p w:rsidR="00421A91" w:rsidRDefault="00540AAB">
            <w:pPr>
              <w:spacing w:before="120" w:after="120"/>
              <w:ind w:left="0" w:hanging="2"/>
            </w:pPr>
            <w:r>
              <w:lastRenderedPageBreak/>
              <w:t>13. Chi khác</w:t>
            </w:r>
          </w:p>
        </w:tc>
        <w:tc>
          <w:tcPr>
            <w:tcW w:w="992" w:type="dxa"/>
            <w:tcBorders>
              <w:top w:val="dotted" w:sz="4" w:space="0" w:color="000000"/>
              <w:bottom w:val="dotted" w:sz="4" w:space="0" w:color="000000"/>
            </w:tcBorders>
            <w:vAlign w:val="center"/>
          </w:tcPr>
          <w:p w:rsidR="00421A91" w:rsidRDefault="00540AAB">
            <w:pPr>
              <w:spacing w:before="120" w:after="120"/>
              <w:ind w:left="0" w:hanging="2"/>
              <w:jc w:val="center"/>
            </w:pPr>
            <w:r>
              <w:t>19</w:t>
            </w:r>
          </w:p>
        </w:tc>
        <w:tc>
          <w:tcPr>
            <w:tcW w:w="1134" w:type="dxa"/>
            <w:tcBorders>
              <w:top w:val="dotted" w:sz="4" w:space="0" w:color="000000"/>
              <w:bottom w:val="dotted" w:sz="4" w:space="0" w:color="000000"/>
            </w:tcBorders>
          </w:tcPr>
          <w:p w:rsidR="00421A91" w:rsidRDefault="00421A91">
            <w:pPr>
              <w:spacing w:before="120" w:after="120"/>
              <w:ind w:left="0" w:hanging="2"/>
            </w:pPr>
          </w:p>
        </w:tc>
        <w:tc>
          <w:tcPr>
            <w:tcW w:w="1418" w:type="dxa"/>
            <w:tcBorders>
              <w:top w:val="dotted" w:sz="4" w:space="0" w:color="000000"/>
              <w:bottom w:val="dotted" w:sz="4" w:space="0" w:color="000000"/>
            </w:tcBorders>
          </w:tcPr>
          <w:p w:rsidR="00421A91" w:rsidRDefault="00421A91">
            <w:pPr>
              <w:spacing w:before="120" w:after="120"/>
              <w:ind w:left="0" w:hanging="2"/>
            </w:pPr>
          </w:p>
        </w:tc>
        <w:tc>
          <w:tcPr>
            <w:tcW w:w="992" w:type="dxa"/>
            <w:tcBorders>
              <w:top w:val="dotted" w:sz="4" w:space="0" w:color="000000"/>
              <w:bottom w:val="dotted" w:sz="4" w:space="0" w:color="000000"/>
            </w:tcBorders>
          </w:tcPr>
          <w:p w:rsidR="00421A91" w:rsidRDefault="00421A91">
            <w:pPr>
              <w:spacing w:before="120" w:after="120"/>
              <w:ind w:left="0" w:hanging="2"/>
            </w:pPr>
          </w:p>
        </w:tc>
        <w:tc>
          <w:tcPr>
            <w:tcW w:w="1417" w:type="dxa"/>
            <w:tcBorders>
              <w:top w:val="dotted" w:sz="4" w:space="0" w:color="000000"/>
              <w:bottom w:val="dotted" w:sz="4" w:space="0" w:color="000000"/>
            </w:tcBorders>
          </w:tcPr>
          <w:p w:rsidR="00421A91" w:rsidRDefault="00421A91">
            <w:pPr>
              <w:spacing w:before="120" w:after="120"/>
              <w:ind w:left="0" w:hanging="2"/>
            </w:pPr>
          </w:p>
        </w:tc>
      </w:tr>
      <w:tr w:rsidR="00421A91">
        <w:trPr>
          <w:trHeight w:val="20"/>
        </w:trPr>
        <w:tc>
          <w:tcPr>
            <w:tcW w:w="4111" w:type="dxa"/>
            <w:tcBorders>
              <w:top w:val="dotted" w:sz="4" w:space="0" w:color="000000"/>
            </w:tcBorders>
          </w:tcPr>
          <w:p w:rsidR="00421A91" w:rsidRDefault="00540AAB">
            <w:pPr>
              <w:spacing w:before="120" w:after="120"/>
              <w:ind w:left="0" w:hanging="2"/>
            </w:pPr>
            <w:r>
              <w:rPr>
                <w:b/>
              </w:rPr>
              <w:t>III. CHI KHÁC</w:t>
            </w:r>
          </w:p>
        </w:tc>
        <w:tc>
          <w:tcPr>
            <w:tcW w:w="992" w:type="dxa"/>
            <w:tcBorders>
              <w:top w:val="dotted" w:sz="4" w:space="0" w:color="000000"/>
            </w:tcBorders>
            <w:vAlign w:val="center"/>
          </w:tcPr>
          <w:p w:rsidR="00421A91" w:rsidRDefault="00540AAB">
            <w:pPr>
              <w:spacing w:before="120" w:after="120"/>
              <w:ind w:left="0" w:hanging="2"/>
              <w:jc w:val="center"/>
            </w:pPr>
            <w:r>
              <w:rPr>
                <w:b/>
              </w:rPr>
              <w:t>20</w:t>
            </w:r>
          </w:p>
        </w:tc>
        <w:tc>
          <w:tcPr>
            <w:tcW w:w="1134" w:type="dxa"/>
            <w:tcBorders>
              <w:top w:val="dotted" w:sz="4" w:space="0" w:color="000000"/>
            </w:tcBorders>
          </w:tcPr>
          <w:p w:rsidR="00421A91" w:rsidRDefault="00540AAB">
            <w:pPr>
              <w:spacing w:before="120" w:after="120"/>
              <w:ind w:left="0" w:hanging="2"/>
            </w:pPr>
            <w:r>
              <w:t> </w:t>
            </w:r>
          </w:p>
        </w:tc>
        <w:tc>
          <w:tcPr>
            <w:tcW w:w="1418" w:type="dxa"/>
            <w:tcBorders>
              <w:top w:val="dotted" w:sz="4" w:space="0" w:color="000000"/>
            </w:tcBorders>
          </w:tcPr>
          <w:p w:rsidR="00421A91" w:rsidRDefault="00421A91">
            <w:pPr>
              <w:spacing w:before="120" w:after="120"/>
              <w:ind w:left="0" w:hanging="2"/>
            </w:pPr>
          </w:p>
        </w:tc>
        <w:tc>
          <w:tcPr>
            <w:tcW w:w="992" w:type="dxa"/>
            <w:tcBorders>
              <w:top w:val="dotted" w:sz="4" w:space="0" w:color="000000"/>
            </w:tcBorders>
          </w:tcPr>
          <w:p w:rsidR="00421A91" w:rsidRDefault="00421A91">
            <w:pPr>
              <w:spacing w:before="120" w:after="120"/>
              <w:ind w:left="0" w:hanging="2"/>
            </w:pPr>
          </w:p>
        </w:tc>
        <w:tc>
          <w:tcPr>
            <w:tcW w:w="1417" w:type="dxa"/>
            <w:tcBorders>
              <w:top w:val="dotted" w:sz="4" w:space="0" w:color="000000"/>
            </w:tcBorders>
          </w:tcPr>
          <w:p w:rsidR="00421A91" w:rsidRDefault="00421A91">
            <w:pPr>
              <w:spacing w:before="120" w:after="120"/>
              <w:ind w:left="0" w:hanging="2"/>
            </w:pPr>
          </w:p>
        </w:tc>
      </w:tr>
    </w:tbl>
    <w:p w:rsidR="00421A91" w:rsidRDefault="00421A91">
      <w:pPr>
        <w:spacing w:before="120" w:line="276" w:lineRule="auto"/>
        <w:ind w:left="0" w:hanging="2"/>
      </w:pPr>
    </w:p>
    <w:tbl>
      <w:tblPr>
        <w:tblStyle w:val="affffd"/>
        <w:tblW w:w="1006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693"/>
        <w:gridCol w:w="4253"/>
      </w:tblGrid>
      <w:tr w:rsidR="00421A91">
        <w:tc>
          <w:tcPr>
            <w:tcW w:w="3119"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253"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Pr="00DC66D6" w:rsidRDefault="00421A91">
      <w:pPr>
        <w:spacing w:before="120" w:line="276" w:lineRule="auto"/>
        <w:rPr>
          <w:sz w:val="14"/>
        </w:rPr>
      </w:pPr>
    </w:p>
    <w:p w:rsidR="00413F42" w:rsidRDefault="00413F42">
      <w:pPr>
        <w:suppressAutoHyphens w:val="0"/>
        <w:spacing w:line="240" w:lineRule="auto"/>
        <w:ind w:leftChars="0" w:left="0" w:firstLineChars="0" w:firstLine="0"/>
        <w:textDirection w:val="lrTb"/>
        <w:textAlignment w:val="auto"/>
        <w:outlineLvl w:val="9"/>
        <w:rPr>
          <w:rFonts w:ascii="Times" w:eastAsia="Times" w:hAnsi="Times" w:cs="Times"/>
          <w:b/>
          <w:sz w:val="28"/>
          <w:szCs w:val="28"/>
        </w:rPr>
      </w:pPr>
      <w:r>
        <w:rPr>
          <w:rFonts w:ascii="Times" w:eastAsia="Times" w:hAnsi="Times" w:cs="Times"/>
          <w:b/>
          <w:sz w:val="28"/>
          <w:szCs w:val="28"/>
        </w:rPr>
        <w:br w:type="page"/>
      </w:r>
    </w:p>
    <w:p w:rsidR="00421A91" w:rsidRDefault="00540AAB">
      <w:pPr>
        <w:spacing w:before="120" w:after="120" w:line="288" w:lineRule="auto"/>
        <w:ind w:left="1" w:hanging="3"/>
        <w:jc w:val="both"/>
        <w:rPr>
          <w:rFonts w:ascii="Times" w:eastAsia="Times" w:hAnsi="Times" w:cs="Times"/>
          <w:b/>
          <w:sz w:val="28"/>
          <w:szCs w:val="28"/>
        </w:rPr>
      </w:pPr>
      <w:r>
        <w:rPr>
          <w:rFonts w:ascii="Times" w:eastAsia="Times" w:hAnsi="Times" w:cs="Times"/>
          <w:b/>
          <w:sz w:val="28"/>
          <w:szCs w:val="28"/>
        </w:rPr>
        <w:lastRenderedPageBreak/>
        <w:t>Biểu số 004.H/X0204-XPTT: Chi ngân sách xã, phường, thị trấn</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spacing w:before="120" w:after="120" w:line="288" w:lineRule="auto"/>
        <w:ind w:left="1" w:hanging="3"/>
        <w:jc w:val="both"/>
        <w:rPr>
          <w:sz w:val="28"/>
          <w:szCs w:val="28"/>
        </w:rPr>
      </w:pPr>
      <w:r>
        <w:rPr>
          <w:sz w:val="28"/>
          <w:szCs w:val="28"/>
        </w:rPr>
        <w:t>Chi ngân sách xã, phường, thị trấn là toàn bộ các khoản chi ngân sách nhà nước thuộc nhiệm vụ chi của xã, phường, thị trấn thực hiện trong một khoảng thời gian nhất định do cơ quan nhà nước có thẩm quyền quyết định để bảo đảm thực hiện các chức năng, nhiệm vụ được giao; bao gồm: Chi đầu tư phát triển, chi thường xuyên và các khoản chi khác theo quy định của pháp luật.</w:t>
      </w:r>
    </w:p>
    <w:p w:rsidR="00421A91" w:rsidRDefault="00540AAB">
      <w:pPr>
        <w:shd w:val="clear" w:color="auto" w:fill="FFFFFF"/>
        <w:spacing w:before="120" w:after="120" w:line="288" w:lineRule="auto"/>
        <w:ind w:left="1" w:hanging="3"/>
        <w:jc w:val="both"/>
        <w:rPr>
          <w:sz w:val="28"/>
          <w:szCs w:val="28"/>
        </w:rPr>
      </w:pPr>
      <w:r>
        <w:rPr>
          <w:b/>
          <w:sz w:val="28"/>
          <w:szCs w:val="28"/>
        </w:rPr>
        <w:t>2. Cách ghi biểu</w:t>
      </w:r>
    </w:p>
    <w:p w:rsidR="00421A91" w:rsidRDefault="00540AAB">
      <w:pPr>
        <w:spacing w:before="120" w:after="120" w:line="288" w:lineRule="auto"/>
        <w:ind w:left="1" w:hanging="3"/>
        <w:jc w:val="both"/>
        <w:rPr>
          <w:sz w:val="28"/>
          <w:szCs w:val="28"/>
        </w:rPr>
      </w:pPr>
      <w:r>
        <w:rPr>
          <w:sz w:val="28"/>
          <w:szCs w:val="28"/>
        </w:rPr>
        <w:t>- Cột 1: Ghi số liệu chi ngân sách của xã, phường, thị trấn cùng kỳ báo cáo của năm trước năm báo cáo theo các phân tổ tương ứng với cột A.</w:t>
      </w:r>
    </w:p>
    <w:p w:rsidR="00421A91" w:rsidRDefault="00540AAB">
      <w:pPr>
        <w:spacing w:before="120" w:after="120" w:line="288" w:lineRule="auto"/>
        <w:ind w:left="1" w:hanging="3"/>
        <w:jc w:val="both"/>
        <w:rPr>
          <w:sz w:val="28"/>
          <w:szCs w:val="28"/>
        </w:rPr>
      </w:pPr>
      <w:r>
        <w:rPr>
          <w:sz w:val="28"/>
          <w:szCs w:val="28"/>
        </w:rPr>
        <w:t>- Cột 2: Ghi số liệu chi ngân sách của xã, phường, thị trấn từ đầu năm đến cuối kỳ báo cáo của năm trước báo cáo theo các phân tổ tương ứng với cột A.</w:t>
      </w:r>
    </w:p>
    <w:p w:rsidR="00421A91" w:rsidRDefault="00540AAB">
      <w:pPr>
        <w:spacing w:before="120" w:after="120" w:line="288" w:lineRule="auto"/>
        <w:ind w:left="1" w:hanging="3"/>
        <w:jc w:val="both"/>
        <w:rPr>
          <w:sz w:val="28"/>
          <w:szCs w:val="28"/>
        </w:rPr>
      </w:pPr>
      <w:r>
        <w:rPr>
          <w:sz w:val="28"/>
          <w:szCs w:val="28"/>
        </w:rPr>
        <w:t>- Cột 3: Ghi số liệu chi ngân sách của xã, phường, thị trấn kỳ báo cáo của năm báo cáo theo các phân tổ tương ứng với cột A.</w:t>
      </w:r>
    </w:p>
    <w:p w:rsidR="00421A91" w:rsidRDefault="00540AAB">
      <w:pPr>
        <w:spacing w:before="120" w:after="120" w:line="288" w:lineRule="auto"/>
        <w:ind w:left="1" w:hanging="3"/>
        <w:jc w:val="both"/>
        <w:rPr>
          <w:sz w:val="28"/>
          <w:szCs w:val="28"/>
        </w:rPr>
      </w:pPr>
      <w:r>
        <w:rPr>
          <w:sz w:val="28"/>
          <w:szCs w:val="28"/>
        </w:rPr>
        <w:t>- Cột 4: Ghi số liệu chi ngân sách của xã, phường, thị trấn từ đầu năm đến cuối kỳ báo cáo của năm báo cáo theo các phân tổ tương ứng với cột A.</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Phạm vi trên địa bàn xã, phường, thị trấn. Số liệu thu thập cùng kỳ báo cáo, lũy kế từ đầu năm đến cuối kỳ báo cáo của năm trước năm báo cáo; quý báo cáo, lũy kế từ đầu năm đến cuối kỳ báo cáo của năm báo cáo. Thời điểm báo cáo:</w:t>
      </w:r>
    </w:p>
    <w:p w:rsidR="00421A91" w:rsidRDefault="00540AAB">
      <w:pPr>
        <w:spacing w:before="120" w:after="120" w:line="288" w:lineRule="auto"/>
        <w:ind w:left="1" w:hanging="3"/>
        <w:jc w:val="both"/>
        <w:rPr>
          <w:sz w:val="28"/>
          <w:szCs w:val="28"/>
        </w:rPr>
      </w:pPr>
      <w:r>
        <w:rPr>
          <w:sz w:val="28"/>
          <w:szCs w:val="28"/>
        </w:rPr>
        <w:t>- Quý I: Ngày 20 tháng 3</w:t>
      </w:r>
    </w:p>
    <w:p w:rsidR="00421A91" w:rsidRDefault="00540AAB">
      <w:pPr>
        <w:spacing w:before="120" w:after="120" w:line="288" w:lineRule="auto"/>
        <w:ind w:left="1" w:hanging="3"/>
        <w:jc w:val="both"/>
        <w:rPr>
          <w:sz w:val="28"/>
          <w:szCs w:val="28"/>
        </w:rPr>
      </w:pPr>
      <w:r>
        <w:rPr>
          <w:sz w:val="28"/>
          <w:szCs w:val="28"/>
        </w:rPr>
        <w:t>- 6 tháng: Ngày 20 tháng 6</w:t>
      </w:r>
    </w:p>
    <w:p w:rsidR="00421A91" w:rsidRDefault="00540AAB">
      <w:pPr>
        <w:spacing w:before="120" w:after="120" w:line="288" w:lineRule="auto"/>
        <w:ind w:left="1" w:hanging="3"/>
        <w:jc w:val="both"/>
        <w:rPr>
          <w:sz w:val="28"/>
          <w:szCs w:val="28"/>
        </w:rPr>
      </w:pPr>
      <w:r>
        <w:rPr>
          <w:sz w:val="28"/>
          <w:szCs w:val="28"/>
        </w:rPr>
        <w:t>- 9 tháng: Ngày 20 tháng 9</w:t>
      </w:r>
    </w:p>
    <w:p w:rsidR="00421A91" w:rsidRDefault="00540AAB">
      <w:pPr>
        <w:spacing w:before="120" w:after="120" w:line="288" w:lineRule="auto"/>
        <w:ind w:left="1" w:hanging="3"/>
        <w:jc w:val="both"/>
        <w:rPr>
          <w:sz w:val="28"/>
          <w:szCs w:val="28"/>
        </w:rPr>
      </w:pPr>
      <w:r>
        <w:rPr>
          <w:sz w:val="28"/>
          <w:szCs w:val="28"/>
        </w:rPr>
        <w:t>- Năm: Ngày 20 tháng 11</w:t>
      </w:r>
    </w:p>
    <w:p w:rsidR="00421A91" w:rsidRDefault="00540AAB">
      <w:pPr>
        <w:tabs>
          <w:tab w:val="left" w:pos="5055"/>
        </w:tabs>
        <w:spacing w:before="120" w:after="120" w:line="288" w:lineRule="auto"/>
        <w:ind w:left="1" w:hanging="3"/>
        <w:jc w:val="both"/>
        <w:rPr>
          <w:sz w:val="28"/>
          <w:szCs w:val="28"/>
        </w:rPr>
      </w:pPr>
      <w:r>
        <w:rPr>
          <w:b/>
          <w:sz w:val="28"/>
          <w:szCs w:val="28"/>
        </w:rPr>
        <w:t>4. Nguồn số liệu</w:t>
      </w:r>
    </w:p>
    <w:p w:rsidR="00421A91" w:rsidRDefault="00540AAB">
      <w:pPr>
        <w:spacing w:before="120" w:after="120" w:line="288" w:lineRule="auto"/>
        <w:ind w:left="1" w:hanging="3"/>
        <w:jc w:val="both"/>
        <w:rPr>
          <w:sz w:val="28"/>
          <w:szCs w:val="28"/>
        </w:rPr>
      </w:pPr>
      <w:r>
        <w:rPr>
          <w:sz w:val="28"/>
          <w:szCs w:val="28"/>
        </w:rPr>
        <w:t>Báo cáo thu ngân sách quý I, 6 tháng, 9 tháng, năm của xã, phường, thị trấn.</w:t>
      </w:r>
    </w:p>
    <w:p w:rsidR="00421A91" w:rsidRDefault="00421A91">
      <w:pPr>
        <w:spacing w:before="120" w:after="120" w:line="288" w:lineRule="auto"/>
        <w:ind w:left="1" w:hanging="3"/>
        <w:jc w:val="both"/>
        <w:rPr>
          <w:sz w:val="28"/>
          <w:szCs w:val="28"/>
        </w:rPr>
        <w:sectPr w:rsidR="00421A91">
          <w:pgSz w:w="11907" w:h="16840"/>
          <w:pgMar w:top="900" w:right="850" w:bottom="964" w:left="1418" w:header="720" w:footer="567" w:gutter="0"/>
          <w:pgNumType w:start="17"/>
          <w:cols w:space="720"/>
        </w:sectPr>
      </w:pPr>
    </w:p>
    <w:p w:rsidR="00421A91" w:rsidRDefault="00421A91">
      <w:pPr>
        <w:widowControl w:val="0"/>
        <w:pBdr>
          <w:top w:val="nil"/>
          <w:left w:val="nil"/>
          <w:bottom w:val="nil"/>
          <w:right w:val="nil"/>
          <w:between w:val="nil"/>
        </w:pBdr>
        <w:spacing w:line="276" w:lineRule="auto"/>
        <w:ind w:left="1" w:hanging="3"/>
        <w:rPr>
          <w:sz w:val="28"/>
          <w:szCs w:val="28"/>
        </w:rPr>
      </w:pPr>
    </w:p>
    <w:tbl>
      <w:tblPr>
        <w:tblStyle w:val="affffe"/>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3260"/>
        <w:gridCol w:w="2694"/>
      </w:tblGrid>
      <w:tr w:rsidR="00421A91">
        <w:tc>
          <w:tcPr>
            <w:tcW w:w="4253" w:type="dxa"/>
          </w:tcPr>
          <w:p w:rsidR="00421A91" w:rsidRDefault="00540AAB">
            <w:pPr>
              <w:ind w:left="1" w:hanging="3"/>
              <w:rPr>
                <w:sz w:val="25"/>
                <w:szCs w:val="25"/>
              </w:rPr>
            </w:pPr>
            <w:r>
              <w:rPr>
                <w:b/>
                <w:sz w:val="25"/>
                <w:szCs w:val="25"/>
              </w:rPr>
              <w:t>Biểu số: 005.H/X0205-XPTT</w:t>
            </w:r>
          </w:p>
          <w:p w:rsidR="00421A91" w:rsidRDefault="00540AAB">
            <w:pPr>
              <w:ind w:left="1" w:hanging="3"/>
              <w:rPr>
                <w:sz w:val="26"/>
                <w:szCs w:val="26"/>
              </w:rPr>
            </w:pPr>
            <w:r>
              <w:rPr>
                <w:sz w:val="25"/>
                <w:szCs w:val="25"/>
              </w:rPr>
              <w:t xml:space="preserve">Ban hành kèm theo Quyết định số …. ngày </w:t>
            </w:r>
            <w:proofErr w:type="gramStart"/>
            <w:r>
              <w:rPr>
                <w:sz w:val="25"/>
                <w:szCs w:val="25"/>
              </w:rPr>
              <w:t>…..</w:t>
            </w:r>
            <w:proofErr w:type="gramEnd"/>
            <w:r>
              <w:rPr>
                <w:sz w:val="25"/>
                <w:szCs w:val="25"/>
              </w:rPr>
              <w:t xml:space="preserve">/…../2023 của UBND </w:t>
            </w:r>
            <w:r>
              <w:rPr>
                <w:sz w:val="26"/>
                <w:szCs w:val="26"/>
              </w:rPr>
              <w:t xml:space="preserve">tỉnh Phú Yên </w:t>
            </w:r>
          </w:p>
          <w:p w:rsidR="00421A91" w:rsidRDefault="00540AAB">
            <w:pPr>
              <w:ind w:left="1" w:hanging="3"/>
              <w:rPr>
                <w:sz w:val="25"/>
                <w:szCs w:val="25"/>
              </w:rPr>
            </w:pPr>
            <w:r>
              <w:rPr>
                <w:sz w:val="25"/>
                <w:szCs w:val="25"/>
              </w:rPr>
              <w:t>Ngày nhận báo cáo:</w:t>
            </w:r>
          </w:p>
          <w:p w:rsidR="00421A91" w:rsidRDefault="00540AAB">
            <w:pPr>
              <w:ind w:left="1" w:hanging="3"/>
              <w:rPr>
                <w:sz w:val="25"/>
                <w:szCs w:val="25"/>
              </w:rPr>
            </w:pPr>
            <w:r>
              <w:rPr>
                <w:sz w:val="25"/>
                <w:szCs w:val="25"/>
              </w:rPr>
              <w:t>- Vụ Đông: Ngày 01 tháng 12 hàng năm</w:t>
            </w:r>
          </w:p>
          <w:p w:rsidR="00421A91" w:rsidRDefault="00540AAB">
            <w:pPr>
              <w:ind w:left="1" w:hanging="3"/>
              <w:rPr>
                <w:sz w:val="25"/>
                <w:szCs w:val="25"/>
              </w:rPr>
            </w:pPr>
            <w:r>
              <w:rPr>
                <w:sz w:val="25"/>
                <w:szCs w:val="25"/>
              </w:rPr>
              <w:t>- Vụ Xuân: Ngày 12 tháng 3 hàng năm</w:t>
            </w:r>
          </w:p>
          <w:p w:rsidR="00421A91" w:rsidRDefault="00540AAB">
            <w:pPr>
              <w:ind w:left="1" w:hanging="3"/>
              <w:rPr>
                <w:sz w:val="25"/>
                <w:szCs w:val="25"/>
              </w:rPr>
            </w:pPr>
            <w:r>
              <w:rPr>
                <w:sz w:val="25"/>
                <w:szCs w:val="25"/>
              </w:rPr>
              <w:t>- Vụ Đông Xuân: Ngày 30 tháng 5 hằng năm</w:t>
            </w:r>
          </w:p>
          <w:p w:rsidR="00421A91" w:rsidRDefault="00540AAB">
            <w:pPr>
              <w:ind w:left="1" w:hanging="3"/>
              <w:rPr>
                <w:sz w:val="25"/>
                <w:szCs w:val="25"/>
              </w:rPr>
            </w:pPr>
            <w:r>
              <w:rPr>
                <w:sz w:val="25"/>
                <w:szCs w:val="25"/>
              </w:rPr>
              <w:t>- Vụ Hè Thu: Ngày 25 tháng 7 hằng năm</w:t>
            </w:r>
          </w:p>
          <w:p w:rsidR="00421A91" w:rsidRDefault="00540AAB">
            <w:pPr>
              <w:ind w:left="1" w:hanging="3"/>
              <w:rPr>
                <w:sz w:val="25"/>
                <w:szCs w:val="25"/>
              </w:rPr>
            </w:pPr>
            <w:r>
              <w:rPr>
                <w:sz w:val="25"/>
                <w:szCs w:val="25"/>
              </w:rPr>
              <w:t>- Vụ Thu Đông: Ngày 30 tháng 9 hằng năm</w:t>
            </w:r>
          </w:p>
          <w:p w:rsidR="00421A91" w:rsidRDefault="00540AAB">
            <w:pPr>
              <w:ind w:left="1" w:hanging="3"/>
              <w:rPr>
                <w:sz w:val="25"/>
                <w:szCs w:val="25"/>
              </w:rPr>
            </w:pPr>
            <w:r>
              <w:rPr>
                <w:sz w:val="25"/>
                <w:szCs w:val="25"/>
              </w:rPr>
              <w:t>- Vụ Mùa: Ngày 10 tháng 10 hằng năm</w:t>
            </w:r>
          </w:p>
          <w:p w:rsidR="00421A91" w:rsidRDefault="00540AAB">
            <w:pPr>
              <w:ind w:left="1" w:hanging="3"/>
              <w:rPr>
                <w:sz w:val="25"/>
                <w:szCs w:val="25"/>
              </w:rPr>
            </w:pPr>
            <w:r>
              <w:rPr>
                <w:sz w:val="25"/>
                <w:szCs w:val="25"/>
              </w:rPr>
              <w:t>- Năm: Ngày 28 tháng 01 năm sau năm báo cáo</w:t>
            </w:r>
          </w:p>
        </w:tc>
        <w:tc>
          <w:tcPr>
            <w:tcW w:w="3260" w:type="dxa"/>
          </w:tcPr>
          <w:p w:rsidR="00421A91" w:rsidRDefault="00540AAB">
            <w:pPr>
              <w:ind w:left="1" w:hanging="3"/>
              <w:jc w:val="center"/>
              <w:rPr>
                <w:rFonts w:ascii="Times" w:eastAsia="Times" w:hAnsi="Times" w:cs="Times"/>
                <w:b/>
                <w:sz w:val="26"/>
                <w:szCs w:val="26"/>
              </w:rPr>
            </w:pPr>
            <w:r>
              <w:rPr>
                <w:b/>
                <w:sz w:val="26"/>
                <w:szCs w:val="26"/>
              </w:rPr>
              <w:t xml:space="preserve">DIỆN TÍCH GIEO </w:t>
            </w:r>
            <w:r>
              <w:rPr>
                <w:rFonts w:ascii="Times" w:eastAsia="Times" w:hAnsi="Times" w:cs="Times"/>
                <w:b/>
                <w:sz w:val="26"/>
                <w:szCs w:val="26"/>
              </w:rPr>
              <w:t xml:space="preserve">TRỒNG CÂY HẰNG NĂM </w:t>
            </w:r>
          </w:p>
          <w:p w:rsidR="00421A91" w:rsidRDefault="00421A91">
            <w:pPr>
              <w:ind w:left="1" w:hanging="3"/>
              <w:jc w:val="center"/>
              <w:rPr>
                <w:sz w:val="25"/>
                <w:szCs w:val="25"/>
              </w:rPr>
            </w:pPr>
          </w:p>
          <w:p w:rsidR="00421A91" w:rsidRDefault="00421A91">
            <w:pPr>
              <w:ind w:left="1" w:hanging="3"/>
              <w:jc w:val="center"/>
              <w:rPr>
                <w:sz w:val="25"/>
                <w:szCs w:val="25"/>
              </w:rPr>
            </w:pPr>
          </w:p>
          <w:p w:rsidR="00421A91" w:rsidRDefault="00540AAB">
            <w:pPr>
              <w:ind w:left="1" w:hanging="3"/>
              <w:jc w:val="center"/>
              <w:rPr>
                <w:sz w:val="25"/>
                <w:szCs w:val="25"/>
              </w:rPr>
            </w:pPr>
            <w:r>
              <w:rPr>
                <w:sz w:val="25"/>
                <w:szCs w:val="25"/>
              </w:rPr>
              <w:t>Vụ/Năm …..</w:t>
            </w:r>
          </w:p>
        </w:tc>
        <w:tc>
          <w:tcPr>
            <w:tcW w:w="2694" w:type="dxa"/>
          </w:tcPr>
          <w:p w:rsidR="00421A91" w:rsidRDefault="00540AAB">
            <w:pPr>
              <w:ind w:left="1" w:hanging="3"/>
              <w:rPr>
                <w:sz w:val="25"/>
                <w:szCs w:val="25"/>
              </w:rPr>
            </w:pPr>
            <w:r>
              <w:rPr>
                <w:sz w:val="25"/>
                <w:szCs w:val="25"/>
              </w:rPr>
              <w:t xml:space="preserve">Đơn vị báo cáo: </w:t>
            </w:r>
          </w:p>
          <w:p w:rsidR="00421A91" w:rsidRDefault="00540AAB">
            <w:pPr>
              <w:ind w:left="1" w:hanging="3"/>
              <w:rPr>
                <w:sz w:val="25"/>
                <w:szCs w:val="25"/>
              </w:rPr>
            </w:pPr>
            <w:r>
              <w:rPr>
                <w:sz w:val="25"/>
                <w:szCs w:val="25"/>
              </w:rPr>
              <w:t>UBND xã, phường, thị trấn ………….</w:t>
            </w:r>
          </w:p>
          <w:p w:rsidR="00421A91" w:rsidRDefault="00540AAB">
            <w:pPr>
              <w:ind w:left="1" w:hanging="3"/>
              <w:rPr>
                <w:sz w:val="25"/>
                <w:szCs w:val="25"/>
              </w:rPr>
            </w:pPr>
            <w:r>
              <w:rPr>
                <w:sz w:val="25"/>
                <w:szCs w:val="25"/>
              </w:rPr>
              <w:t xml:space="preserve">Đơn vị nhận báo cáo: </w:t>
            </w:r>
          </w:p>
          <w:p w:rsidR="00421A91" w:rsidRDefault="00540AAB">
            <w:pPr>
              <w:ind w:left="1" w:hanging="3"/>
              <w:rPr>
                <w:sz w:val="25"/>
                <w:szCs w:val="25"/>
              </w:rPr>
            </w:pPr>
            <w:r>
              <w:rPr>
                <w:sz w:val="25"/>
                <w:szCs w:val="25"/>
              </w:rPr>
              <w:t>Chi cục Thống kê …..</w:t>
            </w:r>
          </w:p>
        </w:tc>
      </w:tr>
    </w:tbl>
    <w:p w:rsidR="00421A91" w:rsidRDefault="00421A91">
      <w:pPr>
        <w:spacing w:before="120" w:line="276" w:lineRule="auto"/>
        <w:ind w:left="0" w:hanging="2"/>
      </w:pPr>
    </w:p>
    <w:p w:rsidR="00421A91" w:rsidRDefault="00540AAB">
      <w:pPr>
        <w:ind w:left="0" w:right="-261" w:hanging="2"/>
        <w:jc w:val="right"/>
      </w:pPr>
      <w:r>
        <w:tab/>
      </w:r>
      <w:r>
        <w:tab/>
      </w:r>
      <w:r>
        <w:rPr>
          <w:i/>
        </w:rPr>
        <w:t>Đơn vị tính: Ha</w:t>
      </w:r>
    </w:p>
    <w:tbl>
      <w:tblPr>
        <w:tblStyle w:val="afffff"/>
        <w:tblW w:w="999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6"/>
        <w:gridCol w:w="2268"/>
        <w:gridCol w:w="3096"/>
      </w:tblGrid>
      <w:tr w:rsidR="00421A91">
        <w:trPr>
          <w:trHeight w:val="737"/>
          <w:tblHeader/>
        </w:trPr>
        <w:tc>
          <w:tcPr>
            <w:tcW w:w="4626"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ind w:left="0" w:hanging="2"/>
              <w:jc w:val="center"/>
            </w:pPr>
            <w:r>
              <w:t>Loại cây hằng năm</w:t>
            </w:r>
          </w:p>
        </w:tc>
        <w:tc>
          <w:tcPr>
            <w:tcW w:w="2268"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 xml:space="preserve">Mã sản phẩm </w:t>
            </w:r>
            <w:r>
              <w:rPr>
                <w:i/>
              </w:rPr>
              <w:t>(CQTK ghi)</w:t>
            </w:r>
          </w:p>
        </w:tc>
        <w:tc>
          <w:tcPr>
            <w:tcW w:w="3096"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Tổng số</w:t>
            </w:r>
          </w:p>
        </w:tc>
      </w:tr>
      <w:tr w:rsidR="00421A91">
        <w:trPr>
          <w:trHeight w:val="340"/>
          <w:tblHeader/>
        </w:trPr>
        <w:tc>
          <w:tcPr>
            <w:tcW w:w="4626"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ind w:left="0" w:hanging="2"/>
              <w:jc w:val="center"/>
            </w:pPr>
            <w:r>
              <w:t>A</w:t>
            </w:r>
          </w:p>
        </w:tc>
        <w:tc>
          <w:tcPr>
            <w:tcW w:w="2268" w:type="dxa"/>
            <w:tcBorders>
              <w:top w:val="nil"/>
              <w:left w:val="nil"/>
              <w:bottom w:val="single" w:sz="4" w:space="0" w:color="000000"/>
              <w:right w:val="single" w:sz="4" w:space="0" w:color="000000"/>
            </w:tcBorders>
            <w:vAlign w:val="center"/>
          </w:tcPr>
          <w:p w:rsidR="00421A91" w:rsidRDefault="00540AAB">
            <w:pPr>
              <w:spacing w:before="120" w:after="120"/>
              <w:ind w:left="0" w:hanging="2"/>
              <w:jc w:val="center"/>
            </w:pPr>
            <w:r>
              <w:t>B</w:t>
            </w:r>
          </w:p>
        </w:tc>
        <w:tc>
          <w:tcPr>
            <w:tcW w:w="3096" w:type="dxa"/>
            <w:tcBorders>
              <w:top w:val="nil"/>
              <w:left w:val="nil"/>
              <w:bottom w:val="single" w:sz="4" w:space="0" w:color="000000"/>
              <w:right w:val="single" w:sz="4" w:space="0" w:color="000000"/>
            </w:tcBorders>
            <w:vAlign w:val="center"/>
          </w:tcPr>
          <w:p w:rsidR="00421A91" w:rsidRDefault="00540AAB">
            <w:pPr>
              <w:spacing w:before="120" w:after="120"/>
              <w:ind w:left="0" w:hanging="2"/>
              <w:jc w:val="center"/>
            </w:pPr>
            <w:r>
              <w:t>1</w:t>
            </w:r>
          </w:p>
        </w:tc>
      </w:tr>
      <w:tr w:rsidR="00421A91">
        <w:trPr>
          <w:trHeight w:val="340"/>
        </w:trPr>
        <w:tc>
          <w:tcPr>
            <w:tcW w:w="4626" w:type="dxa"/>
            <w:tcBorders>
              <w:top w:val="single" w:sz="4" w:space="0" w:color="000000"/>
              <w:left w:val="single" w:sz="4" w:space="0" w:color="000000"/>
              <w:bottom w:val="dotted" w:sz="4" w:space="0" w:color="000000"/>
              <w:right w:val="single" w:sz="4" w:space="0" w:color="000000"/>
            </w:tcBorders>
            <w:vAlign w:val="center"/>
          </w:tcPr>
          <w:p w:rsidR="00421A91" w:rsidRDefault="00540AAB">
            <w:pPr>
              <w:spacing w:before="96" w:after="96"/>
              <w:ind w:left="0" w:hanging="2"/>
            </w:pPr>
            <w:r>
              <w:rPr>
                <w:b/>
              </w:rPr>
              <w:t>Tổng diện tích gieo trồng</w:t>
            </w:r>
          </w:p>
        </w:tc>
        <w:tc>
          <w:tcPr>
            <w:tcW w:w="2268" w:type="dxa"/>
            <w:tcBorders>
              <w:top w:val="single" w:sz="4" w:space="0" w:color="000000"/>
              <w:left w:val="nil"/>
              <w:bottom w:val="dotted" w:sz="4" w:space="0" w:color="000000"/>
              <w:right w:val="single" w:sz="4" w:space="0" w:color="000000"/>
            </w:tcBorders>
            <w:vAlign w:val="center"/>
          </w:tcPr>
          <w:p w:rsidR="00421A91" w:rsidRDefault="00540AAB">
            <w:pPr>
              <w:spacing w:before="96" w:after="96"/>
              <w:ind w:left="0" w:hanging="2"/>
            </w:pPr>
            <w:r>
              <w:t> </w:t>
            </w:r>
          </w:p>
        </w:tc>
        <w:tc>
          <w:tcPr>
            <w:tcW w:w="3096" w:type="dxa"/>
            <w:tcBorders>
              <w:top w:val="single" w:sz="4" w:space="0" w:color="000000"/>
              <w:left w:val="nil"/>
              <w:bottom w:val="dotted" w:sz="4" w:space="0" w:color="000000"/>
              <w:right w:val="single" w:sz="4" w:space="0" w:color="000000"/>
            </w:tcBorders>
            <w:vAlign w:val="center"/>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1. Lúa</w:t>
            </w:r>
          </w:p>
        </w:tc>
        <w:tc>
          <w:tcPr>
            <w:tcW w:w="2268"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i/>
              </w:rPr>
              <w:t xml:space="preserve">Chia theo loại chân ruộng: </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3096"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Lúa ruộng</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3096"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Lúa nương</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3096"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i/>
              </w:rPr>
              <w:t>Trong đó:</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3096"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Giống ….</w:t>
            </w:r>
          </w:p>
        </w:tc>
        <w:tc>
          <w:tcPr>
            <w:tcW w:w="2268"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Giống ….</w:t>
            </w:r>
          </w:p>
        </w:tc>
        <w:tc>
          <w:tcPr>
            <w:tcW w:w="2268"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Giống ….</w:t>
            </w:r>
          </w:p>
        </w:tc>
        <w:tc>
          <w:tcPr>
            <w:tcW w:w="2268"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2. Ngô và cây lương thực có hạt khác</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Ngô</w:t>
            </w:r>
          </w:p>
        </w:tc>
        <w:tc>
          <w:tcPr>
            <w:tcW w:w="2268"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Cây lương thực có hạt khác</w:t>
            </w:r>
          </w:p>
        </w:tc>
        <w:tc>
          <w:tcPr>
            <w:tcW w:w="2268"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Lúa mỳ</w:t>
            </w:r>
          </w:p>
        </w:tc>
        <w:tc>
          <w:tcPr>
            <w:tcW w:w="2268"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Lúa mạch</w:t>
            </w:r>
          </w:p>
        </w:tc>
        <w:tc>
          <w:tcPr>
            <w:tcW w:w="2268"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Cao lương</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3. Cây lấy củ có chất bột</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Khoai lang</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lastRenderedPageBreak/>
              <w:t>- Sắn</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Khoai sọ</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4. Cây mía</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5. Cây thuốc lá, thuốc lào</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Thuốc lá</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Thuốc lào</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6. Cây lấy sợi</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Bông</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Đay</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Cói</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7. Cây có hạt chứa dầu</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Đậu tương</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Lạc</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Vừng (mè)</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8. Cây rau, đậu các loại và hoa</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Rau …</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9. Cây hằng năm khác</w:t>
            </w:r>
          </w:p>
        </w:tc>
        <w:tc>
          <w:tcPr>
            <w:tcW w:w="2268"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340"/>
        </w:trPr>
        <w:tc>
          <w:tcPr>
            <w:tcW w:w="4626"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pPr>
            <w:r>
              <w:t>- …..</w:t>
            </w:r>
          </w:p>
        </w:tc>
        <w:tc>
          <w:tcPr>
            <w:tcW w:w="2268" w:type="dxa"/>
            <w:tcBorders>
              <w:top w:val="dotted" w:sz="4" w:space="0" w:color="000000"/>
              <w:left w:val="nil"/>
              <w:bottom w:val="single" w:sz="4" w:space="0" w:color="000000"/>
              <w:right w:val="single" w:sz="4" w:space="0" w:color="000000"/>
            </w:tcBorders>
          </w:tcPr>
          <w:p w:rsidR="00421A91" w:rsidRDefault="00421A91">
            <w:pPr>
              <w:spacing w:before="96" w:after="96"/>
              <w:ind w:left="0" w:hanging="2"/>
            </w:pPr>
          </w:p>
        </w:tc>
        <w:tc>
          <w:tcPr>
            <w:tcW w:w="3096" w:type="dxa"/>
            <w:tcBorders>
              <w:top w:val="dotted" w:sz="4" w:space="0" w:color="000000"/>
              <w:left w:val="nil"/>
              <w:bottom w:val="single" w:sz="4" w:space="0" w:color="000000"/>
              <w:right w:val="single" w:sz="4" w:space="0" w:color="000000"/>
            </w:tcBorders>
          </w:tcPr>
          <w:p w:rsidR="00421A91" w:rsidRDefault="00421A91">
            <w:pPr>
              <w:spacing w:before="96" w:after="96"/>
              <w:ind w:left="0" w:hanging="2"/>
            </w:pPr>
          </w:p>
        </w:tc>
      </w:tr>
    </w:tbl>
    <w:p w:rsidR="00421A91" w:rsidRDefault="00421A91">
      <w:pPr>
        <w:ind w:left="0" w:hanging="2"/>
      </w:pPr>
    </w:p>
    <w:p w:rsidR="00421A91" w:rsidRDefault="00421A91">
      <w:pPr>
        <w:ind w:left="0" w:hanging="2"/>
      </w:pPr>
    </w:p>
    <w:tbl>
      <w:tblPr>
        <w:tblStyle w:val="afffff0"/>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693"/>
        <w:gridCol w:w="4395"/>
      </w:tblGrid>
      <w:tr w:rsidR="00421A91">
        <w:tc>
          <w:tcPr>
            <w:tcW w:w="3119"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395"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ind w:left="0" w:hanging="2"/>
      </w:pPr>
    </w:p>
    <w:p w:rsidR="00413F42" w:rsidRDefault="00413F42">
      <w:pPr>
        <w:suppressAutoHyphens w:val="0"/>
        <w:spacing w:line="240" w:lineRule="auto"/>
        <w:ind w:leftChars="0" w:left="0" w:firstLineChars="0" w:firstLine="0"/>
        <w:textDirection w:val="lrTb"/>
        <w:textAlignment w:val="auto"/>
        <w:outlineLvl w:val="9"/>
        <w:rPr>
          <w:b/>
          <w:sz w:val="28"/>
          <w:szCs w:val="28"/>
        </w:rPr>
      </w:pPr>
      <w:r>
        <w:rPr>
          <w:b/>
          <w:sz w:val="28"/>
          <w:szCs w:val="28"/>
        </w:rPr>
        <w:br w:type="page"/>
      </w:r>
    </w:p>
    <w:p w:rsidR="00421A91" w:rsidRDefault="00540AAB">
      <w:pPr>
        <w:spacing w:before="120" w:after="120" w:line="288" w:lineRule="auto"/>
        <w:ind w:left="1" w:hanging="3"/>
        <w:jc w:val="both"/>
        <w:rPr>
          <w:sz w:val="28"/>
          <w:szCs w:val="28"/>
        </w:rPr>
      </w:pPr>
      <w:r>
        <w:rPr>
          <w:b/>
          <w:sz w:val="28"/>
          <w:szCs w:val="28"/>
        </w:rPr>
        <w:lastRenderedPageBreak/>
        <w:t>Biểu số 005.H/X0205-XPTT: Diện tích gieo trồng cây hằng năm</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Cây hằng năm là loại cây được gieo trồng, cho thu hoạch và kết thúc chu kỳ sản xuất trong thời gian không quá 01 năm, kể cả cây hằng năm lưu gốc.</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Cây hằng năm gồm các loại cây sau:</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Cây lúa;</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Cây ngô và cây lương thực có hạt khác (lúa mì, lúa mạch, cao lương);</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Cây lấy củ có chất bột: Khoai lang, sắn, khoai sọ, khoai tây ...;</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Cây mía;</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Cây thuốc lá, thuốc lào;</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Cây lấy sợi: Bông, đay, cói, lanh...;</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Cây có hạt chứa dầu: Lạc, đỗ tương, vừng...;</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Cây rau đậu các loại và hoa: </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Rau các loại: Rau muống, rau cải, </w:t>
      </w:r>
      <w:proofErr w:type="gramStart"/>
      <w:r>
        <w:rPr>
          <w:sz w:val="28"/>
          <w:szCs w:val="28"/>
        </w:rPr>
        <w:t>nấm,...</w:t>
      </w:r>
      <w:proofErr w:type="gramEnd"/>
      <w:r>
        <w:rPr>
          <w:sz w:val="28"/>
          <w:szCs w:val="28"/>
        </w:rPr>
        <w:t>;</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Đậu/đỗ các loại: Đậu/đỗ đen, đậu/đỗ </w:t>
      </w:r>
      <w:proofErr w:type="gramStart"/>
      <w:r>
        <w:rPr>
          <w:sz w:val="28"/>
          <w:szCs w:val="28"/>
        </w:rPr>
        <w:t>xanh,...</w:t>
      </w:r>
      <w:proofErr w:type="gramEnd"/>
      <w:r>
        <w:rPr>
          <w:sz w:val="28"/>
          <w:szCs w:val="28"/>
        </w:rPr>
        <w:t>;</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Hoa các loại: Hoa hồng, hoa cúc, hoa đồng tiền....;</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Cây gia vị, dược liệu hằng năm;</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Cây hằng năm khác: Cỏ, cây thức ăn gia súc...</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Diện tích gieo trồng cây hằng năm: Là diện tích gieo trồng các loại cây hằng năm, được tính từ khi cây trồng kết thúc thời kỳ gieo trồng và đã chuyển qua thời kỳ sinh trưởng, phát triển.</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Diện tích gieo trồng cây hằng năm được tính theo từng vụ sản xuất. Các phương thức gieo trồng cây hằng năm gồm trồng trần, trồng xen, trồng gối, trồng lưu gốc. Phương pháp tính diện tích gieo trồng đối với từng phương thức như sau:</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Trồng trần: Trên một diện tích trong một vụ chỉ trồng một loại cây hằng năm nhất định với mật độ cây trồng bình thường. Trong một vụ sản xuất, có thể trồng một lần như lúa, ngô hoặc trồng nhiều lần như một số loại rau, hoa.</w:t>
      </w:r>
    </w:p>
    <w:p w:rsidR="00421A91" w:rsidRDefault="00540AAB">
      <w:pPr>
        <w:spacing w:before="120" w:after="120" w:line="288" w:lineRule="auto"/>
        <w:ind w:left="1" w:hanging="3"/>
        <w:jc w:val="both"/>
        <w:rPr>
          <w:sz w:val="28"/>
          <w:szCs w:val="28"/>
        </w:rPr>
      </w:pPr>
      <w:r>
        <w:rPr>
          <w:sz w:val="28"/>
          <w:szCs w:val="28"/>
        </w:rPr>
        <w:t>Phương pháp tính diện tích trồng trần: Trồng bao nhiêu đất tính bấy nhiêu diện tích gieo trồng. Cây trồng trần được tính 1 lần diện tích trong 1 vụ sản xuất bất kể trồng bao nhiêu lần trong vụ. Quy định tính một lần diện tích trong vụ sản xuất cho từng nhóm cây như sau:</w:t>
      </w:r>
    </w:p>
    <w:p w:rsidR="00421A91" w:rsidRDefault="00540AAB">
      <w:pPr>
        <w:spacing w:before="120" w:after="120" w:line="288" w:lineRule="auto"/>
        <w:ind w:left="1" w:hanging="3"/>
        <w:jc w:val="both"/>
        <w:rPr>
          <w:sz w:val="28"/>
          <w:szCs w:val="28"/>
        </w:rPr>
      </w:pPr>
      <w:r>
        <w:rPr>
          <w:sz w:val="28"/>
          <w:szCs w:val="28"/>
        </w:rPr>
        <w:lastRenderedPageBreak/>
        <w:t xml:space="preserve">+ Các loại cây trong 1 vụ chỉ có thể gieo trồng và thu hoạch 1 lần (ngô, khoai lang, đậu các </w:t>
      </w:r>
      <w:proofErr w:type="gramStart"/>
      <w:r>
        <w:rPr>
          <w:sz w:val="28"/>
          <w:szCs w:val="28"/>
        </w:rPr>
        <w:t>loại,…</w:t>
      </w:r>
      <w:proofErr w:type="gramEnd"/>
      <w:r>
        <w:rPr>
          <w:sz w:val="28"/>
          <w:szCs w:val="28"/>
        </w:rPr>
        <w:t>);</w:t>
      </w:r>
    </w:p>
    <w:p w:rsidR="00421A91" w:rsidRDefault="00540AAB">
      <w:pPr>
        <w:spacing w:before="120" w:after="120" w:line="288" w:lineRule="auto"/>
        <w:ind w:left="1" w:hanging="3"/>
        <w:jc w:val="both"/>
        <w:rPr>
          <w:sz w:val="28"/>
          <w:szCs w:val="28"/>
        </w:rPr>
      </w:pPr>
      <w:r>
        <w:rPr>
          <w:sz w:val="28"/>
          <w:szCs w:val="28"/>
        </w:rPr>
        <w:t xml:space="preserve">+ Các loại cây trong 1 năm chỉ phải gieo trồng 1 lần nhưng có thể cho thu hoạch nhiều lần (rau muống, mùng tơi, rau ngót, cỏ </w:t>
      </w:r>
      <w:proofErr w:type="gramStart"/>
      <w:r>
        <w:rPr>
          <w:sz w:val="28"/>
          <w:szCs w:val="28"/>
        </w:rPr>
        <w:t>voi,…</w:t>
      </w:r>
      <w:proofErr w:type="gramEnd"/>
      <w:r>
        <w:rPr>
          <w:sz w:val="28"/>
          <w:szCs w:val="28"/>
        </w:rPr>
        <w:t>);</w:t>
      </w:r>
    </w:p>
    <w:p w:rsidR="00421A91" w:rsidRDefault="00540AAB">
      <w:pPr>
        <w:spacing w:before="120" w:after="120" w:line="288" w:lineRule="auto"/>
        <w:ind w:left="1" w:hanging="3"/>
        <w:jc w:val="both"/>
        <w:rPr>
          <w:sz w:val="28"/>
          <w:szCs w:val="28"/>
        </w:rPr>
      </w:pPr>
      <w:r>
        <w:rPr>
          <w:sz w:val="28"/>
          <w:szCs w:val="28"/>
        </w:rPr>
        <w:t xml:space="preserve">+ Các loại cây trong 1 vụ có thể gieo trồng và thu hoạch được nhiều lần (bắp cải, su hào, cải các loại, xà </w:t>
      </w:r>
      <w:proofErr w:type="gramStart"/>
      <w:r>
        <w:rPr>
          <w:sz w:val="28"/>
          <w:szCs w:val="28"/>
        </w:rPr>
        <w:t>lách,…</w:t>
      </w:r>
      <w:proofErr w:type="gramEnd"/>
      <w:r>
        <w:rPr>
          <w:sz w:val="28"/>
          <w:szCs w:val="28"/>
        </w:rPr>
        <w:t>).</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Trồng xen: Trên cùng diện tích trồng hơn một loại cây xen nhau, song song cùng tồn tại, cây trồng chính có mật độ bình thường, cây trồng xen được trồng nhằm tiết kiệm diện tích nên mật độ thưa hơn cây trồng trần.</w:t>
      </w:r>
    </w:p>
    <w:p w:rsidR="00421A91" w:rsidRDefault="00540AAB">
      <w:pPr>
        <w:spacing w:before="120" w:after="120" w:line="288" w:lineRule="auto"/>
        <w:ind w:left="1" w:hanging="3"/>
        <w:jc w:val="both"/>
        <w:rPr>
          <w:sz w:val="28"/>
          <w:szCs w:val="28"/>
        </w:rPr>
      </w:pPr>
      <w:r>
        <w:rPr>
          <w:sz w:val="28"/>
          <w:szCs w:val="28"/>
        </w:rPr>
        <w:t>Phương pháp tính diện tích trồng xen: Diện tích gieo trồng cây trồng chính tính như cây trồng trần, diện tích gieo trồng các cây trồng xen căn cứ theo mật độ cây thực tế hoặc theo số lượng hạt giống để quy đổi ra diện tích trồng trần. Như vậy, trên đất có trồng xen, diện tích gieo trồng lớn hơn nhưng không quá 2 lần trồng trần.</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Trồng gối vụ: Trên cùng một diện tích khi cây trồng trước chuẩn bị thu hoạch thì trồng gối cây sau với mật độ bình thường nhằm tranh thủ thời vụ. </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Phương pháp tính diện tích trồng gối vụ: Diện tích cây trồng trước và diện tích cây trồng sau đều được tính một lần diện tích như trồng trần; nếu trong một vụ sản xuất có trồng gối vụ từ 2 loại cây trở lên thì mỗi loại cây tính 1 lần diện tích. </w:t>
      </w:r>
    </w:p>
    <w:p w:rsidR="00421A91" w:rsidRDefault="00540AAB">
      <w:pPr>
        <w:spacing w:before="120" w:after="120" w:line="288" w:lineRule="auto"/>
        <w:ind w:left="1" w:hanging="3"/>
        <w:jc w:val="both"/>
        <w:rPr>
          <w:sz w:val="28"/>
          <w:szCs w:val="28"/>
        </w:rPr>
      </w:pPr>
      <w:r>
        <w:rPr>
          <w:sz w:val="28"/>
          <w:szCs w:val="28"/>
        </w:rPr>
        <w:t xml:space="preserve">- Trồng lưu gốc: Trên một diện tích trồng 01 lần nhưng thu hoạch sản phẩm trong nhiều vụ sản xuất như: Mía, rau muống, rau ngót, sả, cỏ </w:t>
      </w:r>
      <w:proofErr w:type="gramStart"/>
      <w:r>
        <w:rPr>
          <w:sz w:val="28"/>
          <w:szCs w:val="28"/>
        </w:rPr>
        <w:t>voi,...</w:t>
      </w:r>
      <w:proofErr w:type="gramEnd"/>
      <w:r>
        <w:rPr>
          <w:sz w:val="28"/>
          <w:szCs w:val="28"/>
        </w:rPr>
        <w:t>.</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Phương pháp tính diện tích trồng lưu gốc: Mỗi vụ sản xuất chỉ tính một lần diện tích gieo trồng mặc dù thu hoạch nhiều lần trong một vụ sản xuất.</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Diện tích cây hằng năm được tính bằng tổng diện tích cây trồng các vụ sản xuất trong năm nông vụ.</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Lưu ý: </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Diện tích cây hằng năm bao gồm cả những diện tích cây trồng theo các phương pháp trồng trọt như trồng trong nhà kính, nhà lưới, nhà màng, thủy canh...</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Diện tích cây hằng năm không tính diện tích những cây trồng mọc tự nhiên, không được chăm sóc nhưng vẫn cho thu hoạch sản phẩm. Ví dụ: diện tích những cây cỏ, cây hoa mọc ở các cánh đồng bỏ hoang.</w:t>
      </w:r>
    </w:p>
    <w:p w:rsidR="00421A91" w:rsidRDefault="00540AAB">
      <w:pPr>
        <w:shd w:val="clear" w:color="auto" w:fill="FFFFFF"/>
        <w:spacing w:before="120" w:after="120" w:line="288" w:lineRule="auto"/>
        <w:ind w:left="1" w:hanging="3"/>
        <w:jc w:val="both"/>
        <w:rPr>
          <w:sz w:val="28"/>
          <w:szCs w:val="28"/>
        </w:rPr>
      </w:pPr>
      <w:r>
        <w:rPr>
          <w:b/>
          <w:sz w:val="28"/>
          <w:szCs w:val="28"/>
        </w:rPr>
        <w:t>2. Cách ghi biểu</w:t>
      </w:r>
    </w:p>
    <w:p w:rsidR="00421A91" w:rsidRDefault="00540AAB">
      <w:pPr>
        <w:shd w:val="clear" w:color="auto" w:fill="FFFFFF"/>
        <w:spacing w:before="120" w:after="120" w:line="288" w:lineRule="auto"/>
        <w:ind w:left="1" w:hanging="3"/>
        <w:jc w:val="both"/>
        <w:rPr>
          <w:sz w:val="28"/>
          <w:szCs w:val="28"/>
        </w:rPr>
      </w:pPr>
      <w:r>
        <w:rPr>
          <w:sz w:val="28"/>
          <w:szCs w:val="28"/>
        </w:rPr>
        <w:t>- Cột A: Ghi loại cây hằng năm trên địa bàn xã, phường, thị trấn.</w:t>
      </w:r>
    </w:p>
    <w:p w:rsidR="00421A91" w:rsidRDefault="00540AAB">
      <w:pPr>
        <w:shd w:val="clear" w:color="auto" w:fill="FFFFFF"/>
        <w:spacing w:before="120" w:after="120" w:line="288" w:lineRule="auto"/>
        <w:ind w:left="1" w:hanging="3"/>
        <w:jc w:val="both"/>
        <w:rPr>
          <w:sz w:val="28"/>
          <w:szCs w:val="28"/>
        </w:rPr>
      </w:pPr>
      <w:r>
        <w:rPr>
          <w:sz w:val="28"/>
          <w:szCs w:val="28"/>
        </w:rPr>
        <w:t xml:space="preserve">- Cột B: Ghi mã sản phẩm theo các loại cây hằng năm. </w:t>
      </w:r>
    </w:p>
    <w:p w:rsidR="00421A91" w:rsidRDefault="00540AAB">
      <w:pPr>
        <w:shd w:val="clear" w:color="auto" w:fill="FFFFFF"/>
        <w:spacing w:before="120" w:after="120" w:line="288" w:lineRule="auto"/>
        <w:ind w:left="1" w:hanging="3"/>
        <w:jc w:val="both"/>
        <w:rPr>
          <w:sz w:val="28"/>
          <w:szCs w:val="28"/>
        </w:rPr>
      </w:pPr>
      <w:r>
        <w:rPr>
          <w:sz w:val="28"/>
          <w:szCs w:val="28"/>
        </w:rPr>
        <w:lastRenderedPageBreak/>
        <w:t>- Cột 1: Ghi diện tích gieo trồng cây hằng năm trên địa bàn xã, phường, thị trấn theo các loại cây tương ứng của cột A.</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Phạm vi trên địa bàn xã, phường, thị trấn. Số liệu thu thập theo vụ, năm báo cáo.</w:t>
      </w:r>
    </w:p>
    <w:p w:rsidR="00421A91" w:rsidRDefault="00540AAB">
      <w:pPr>
        <w:tabs>
          <w:tab w:val="left" w:pos="5055"/>
        </w:tabs>
        <w:spacing w:before="120" w:after="120" w:line="288" w:lineRule="auto"/>
        <w:ind w:left="1" w:hanging="3"/>
        <w:jc w:val="both"/>
        <w:rPr>
          <w:sz w:val="28"/>
          <w:szCs w:val="28"/>
        </w:rPr>
      </w:pPr>
      <w:r>
        <w:rPr>
          <w:b/>
          <w:sz w:val="28"/>
          <w:szCs w:val="28"/>
        </w:rPr>
        <w:t>4. Nguồn số liệu</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Tổng điều tra nông thôn, nông nghiệp; </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Điều tra nông thôn, nông nghiệp giữa kỳ; </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Điều tra diện tích cây nông nghiệp;</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 Dữ liệu hành chính. </w:t>
      </w: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421A91" w:rsidRDefault="00421A91">
      <w:pPr>
        <w:ind w:left="0" w:right="-398" w:hanging="2"/>
      </w:pPr>
    </w:p>
    <w:p w:rsidR="00DC66D6" w:rsidRDefault="00DC66D6">
      <w:pPr>
        <w:suppressAutoHyphens w:val="0"/>
        <w:spacing w:line="240" w:lineRule="auto"/>
        <w:ind w:leftChars="0" w:left="0" w:firstLineChars="0" w:firstLine="0"/>
        <w:textDirection w:val="lrTb"/>
        <w:textAlignment w:val="auto"/>
        <w:outlineLvl w:val="9"/>
      </w:pPr>
      <w:r>
        <w:br w:type="page"/>
      </w:r>
    </w:p>
    <w:p w:rsidR="00421A91" w:rsidRPr="00DC66D6" w:rsidRDefault="00421A91">
      <w:pPr>
        <w:ind w:left="-2" w:right="-398" w:firstLine="0"/>
        <w:rPr>
          <w:sz w:val="2"/>
        </w:rPr>
      </w:pPr>
    </w:p>
    <w:tbl>
      <w:tblPr>
        <w:tblStyle w:val="afffff1"/>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3260"/>
        <w:gridCol w:w="2694"/>
      </w:tblGrid>
      <w:tr w:rsidR="00421A91">
        <w:tc>
          <w:tcPr>
            <w:tcW w:w="4253" w:type="dxa"/>
          </w:tcPr>
          <w:p w:rsidR="00421A91" w:rsidRDefault="00540AAB">
            <w:pPr>
              <w:ind w:left="1" w:hanging="3"/>
              <w:rPr>
                <w:sz w:val="26"/>
                <w:szCs w:val="26"/>
              </w:rPr>
            </w:pPr>
            <w:r>
              <w:rPr>
                <w:b/>
                <w:sz w:val="26"/>
                <w:szCs w:val="26"/>
              </w:rPr>
              <w:t>Biểu số: 006.N/X0206-XPTT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/…../2023 của UBND tỉnh Phú Yên </w:t>
            </w:r>
          </w:p>
          <w:p w:rsidR="00421A91" w:rsidRDefault="00540AAB">
            <w:pPr>
              <w:ind w:left="1" w:hanging="3"/>
              <w:rPr>
                <w:sz w:val="26"/>
                <w:szCs w:val="26"/>
              </w:rPr>
            </w:pPr>
            <w:r>
              <w:rPr>
                <w:sz w:val="26"/>
                <w:szCs w:val="26"/>
              </w:rPr>
              <w:t>Ngày nhận báo cáo:</w:t>
            </w:r>
          </w:p>
          <w:p w:rsidR="00421A91" w:rsidRDefault="00540AAB">
            <w:pPr>
              <w:ind w:left="1" w:hanging="3"/>
              <w:rPr>
                <w:sz w:val="26"/>
                <w:szCs w:val="26"/>
              </w:rPr>
            </w:pPr>
            <w:r>
              <w:rPr>
                <w:sz w:val="26"/>
                <w:szCs w:val="26"/>
              </w:rPr>
              <w:t>Ngày 15 tháng 12 năm báo cáo</w:t>
            </w:r>
          </w:p>
        </w:tc>
        <w:tc>
          <w:tcPr>
            <w:tcW w:w="3260" w:type="dxa"/>
          </w:tcPr>
          <w:p w:rsidR="00421A91" w:rsidRDefault="00540AAB">
            <w:pPr>
              <w:ind w:left="1" w:hanging="3"/>
              <w:jc w:val="center"/>
              <w:rPr>
                <w:sz w:val="26"/>
                <w:szCs w:val="26"/>
              </w:rPr>
            </w:pPr>
            <w:r>
              <w:rPr>
                <w:b/>
                <w:sz w:val="26"/>
                <w:szCs w:val="26"/>
              </w:rPr>
              <w:t>DIỆN TÍCH CÂY LÂU NĂM TRỒNG TẬP TRUNG</w:t>
            </w:r>
          </w:p>
          <w:p w:rsidR="00421A91" w:rsidRDefault="00421A91">
            <w:pPr>
              <w:ind w:left="1" w:hanging="3"/>
              <w:rPr>
                <w:sz w:val="26"/>
                <w:szCs w:val="26"/>
              </w:rPr>
            </w:pPr>
          </w:p>
          <w:p w:rsidR="00421A91" w:rsidRDefault="00540AAB">
            <w:pPr>
              <w:ind w:left="1" w:hanging="3"/>
              <w:jc w:val="center"/>
              <w:rPr>
                <w:sz w:val="26"/>
                <w:szCs w:val="26"/>
              </w:rPr>
            </w:pPr>
            <w:r>
              <w:rPr>
                <w:sz w:val="26"/>
                <w:szCs w:val="26"/>
              </w:rPr>
              <w:t>Năm ………</w:t>
            </w:r>
          </w:p>
          <w:p w:rsidR="00421A91" w:rsidRDefault="00421A91">
            <w:pPr>
              <w:ind w:left="1" w:hanging="3"/>
              <w:jc w:val="center"/>
              <w:rPr>
                <w:sz w:val="26"/>
                <w:szCs w:val="26"/>
              </w:rPr>
            </w:pPr>
          </w:p>
          <w:p w:rsidR="00421A91" w:rsidRDefault="00421A91">
            <w:pPr>
              <w:ind w:left="1" w:hanging="3"/>
              <w:jc w:val="center"/>
              <w:rPr>
                <w:sz w:val="26"/>
                <w:szCs w:val="26"/>
              </w:rPr>
            </w:pPr>
          </w:p>
        </w:tc>
        <w:tc>
          <w:tcPr>
            <w:tcW w:w="2694" w:type="dxa"/>
          </w:tcPr>
          <w:p w:rsidR="00421A91" w:rsidRDefault="00540AAB">
            <w:pPr>
              <w:ind w:left="1" w:hanging="3"/>
              <w:rPr>
                <w:sz w:val="26"/>
                <w:szCs w:val="26"/>
              </w:rPr>
            </w:pPr>
            <w:r>
              <w:rPr>
                <w:sz w:val="26"/>
                <w:szCs w:val="26"/>
              </w:rPr>
              <w:t xml:space="preserve">Đơn vị báo cáo: </w:t>
            </w:r>
          </w:p>
          <w:p w:rsidR="00421A91" w:rsidRDefault="00540AAB">
            <w:pPr>
              <w:ind w:left="1" w:hanging="3"/>
              <w:rPr>
                <w:sz w:val="26"/>
                <w:szCs w:val="26"/>
              </w:rPr>
            </w:pPr>
            <w:r>
              <w:rPr>
                <w:sz w:val="26"/>
                <w:szCs w:val="26"/>
              </w:rPr>
              <w:t>UBND xã, phường, thị trấn ………….</w:t>
            </w:r>
          </w:p>
          <w:p w:rsidR="00421A91" w:rsidRDefault="00540AAB">
            <w:pPr>
              <w:ind w:left="1" w:hanging="3"/>
              <w:rPr>
                <w:sz w:val="26"/>
                <w:szCs w:val="26"/>
              </w:rPr>
            </w:pPr>
            <w:r>
              <w:rPr>
                <w:sz w:val="26"/>
                <w:szCs w:val="26"/>
              </w:rPr>
              <w:t xml:space="preserve">Đơn vị nhận báo cáo: </w:t>
            </w:r>
          </w:p>
          <w:p w:rsidR="00421A91" w:rsidRDefault="00540AAB">
            <w:pPr>
              <w:ind w:left="1" w:hanging="3"/>
              <w:rPr>
                <w:sz w:val="26"/>
                <w:szCs w:val="26"/>
              </w:rPr>
            </w:pPr>
            <w:r>
              <w:rPr>
                <w:sz w:val="26"/>
                <w:szCs w:val="26"/>
              </w:rPr>
              <w:t>Chi cục Thống kê …..</w:t>
            </w:r>
          </w:p>
        </w:tc>
      </w:tr>
    </w:tbl>
    <w:p w:rsidR="00421A91" w:rsidRDefault="00421A91">
      <w:pPr>
        <w:ind w:left="-2" w:right="-398" w:firstLine="0"/>
        <w:rPr>
          <w:sz w:val="4"/>
          <w:szCs w:val="4"/>
        </w:rPr>
      </w:pPr>
    </w:p>
    <w:p w:rsidR="00421A91" w:rsidRDefault="00540AAB">
      <w:pPr>
        <w:ind w:left="0" w:right="-171" w:hanging="2"/>
        <w:jc w:val="right"/>
      </w:pPr>
      <w:r>
        <w:rPr>
          <w:i/>
        </w:rPr>
        <w:t>Đơn vị tính: Ha</w:t>
      </w:r>
    </w:p>
    <w:tbl>
      <w:tblPr>
        <w:tblStyle w:val="afffff2"/>
        <w:tblW w:w="98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0"/>
        <w:gridCol w:w="2233"/>
        <w:gridCol w:w="2722"/>
      </w:tblGrid>
      <w:tr w:rsidR="00421A91">
        <w:trPr>
          <w:trHeight w:val="510"/>
          <w:tblHeader/>
        </w:trPr>
        <w:tc>
          <w:tcPr>
            <w:tcW w:w="4860"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ind w:left="0" w:hanging="2"/>
              <w:jc w:val="center"/>
            </w:pPr>
            <w:r>
              <w:rPr>
                <w:b/>
              </w:rPr>
              <w:t>Loại cây lâu năm</w:t>
            </w:r>
          </w:p>
        </w:tc>
        <w:tc>
          <w:tcPr>
            <w:tcW w:w="2233"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rPr>
                <w:b/>
              </w:rPr>
              <w:t xml:space="preserve">Mã sản phẩm </w:t>
            </w:r>
            <w:r>
              <w:rPr>
                <w:i/>
              </w:rPr>
              <w:t>(CQTK ghi)</w:t>
            </w:r>
          </w:p>
        </w:tc>
        <w:tc>
          <w:tcPr>
            <w:tcW w:w="2722"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rPr>
                <w:b/>
              </w:rPr>
              <w:t>Tổng số</w:t>
            </w:r>
          </w:p>
        </w:tc>
      </w:tr>
      <w:tr w:rsidR="00421A91">
        <w:trPr>
          <w:trHeight w:val="340"/>
        </w:trPr>
        <w:tc>
          <w:tcPr>
            <w:tcW w:w="4860" w:type="dxa"/>
            <w:tcBorders>
              <w:top w:val="single" w:sz="4" w:space="0" w:color="000000"/>
              <w:left w:val="single" w:sz="4" w:space="0" w:color="000000"/>
              <w:bottom w:val="single" w:sz="4" w:space="0" w:color="000000"/>
              <w:right w:val="single" w:sz="4" w:space="0" w:color="000000"/>
            </w:tcBorders>
          </w:tcPr>
          <w:p w:rsidR="00421A91" w:rsidRDefault="00540AAB">
            <w:pPr>
              <w:spacing w:before="120" w:after="120"/>
              <w:ind w:left="0" w:hanging="2"/>
              <w:jc w:val="center"/>
            </w:pPr>
            <w:r>
              <w:rPr>
                <w:b/>
              </w:rPr>
              <w:t>A</w:t>
            </w:r>
          </w:p>
        </w:tc>
        <w:tc>
          <w:tcPr>
            <w:tcW w:w="2233" w:type="dxa"/>
            <w:tcBorders>
              <w:top w:val="single" w:sz="4" w:space="0" w:color="000000"/>
              <w:left w:val="nil"/>
              <w:bottom w:val="single" w:sz="4" w:space="0" w:color="000000"/>
              <w:right w:val="single" w:sz="4" w:space="0" w:color="000000"/>
            </w:tcBorders>
          </w:tcPr>
          <w:p w:rsidR="00421A91" w:rsidRDefault="00540AAB">
            <w:pPr>
              <w:spacing w:before="120" w:after="120"/>
              <w:ind w:left="0" w:hanging="2"/>
              <w:jc w:val="center"/>
            </w:pPr>
            <w:r>
              <w:rPr>
                <w:b/>
              </w:rPr>
              <w:t>B</w:t>
            </w:r>
          </w:p>
        </w:tc>
        <w:tc>
          <w:tcPr>
            <w:tcW w:w="2722" w:type="dxa"/>
            <w:tcBorders>
              <w:top w:val="single" w:sz="4" w:space="0" w:color="000000"/>
              <w:left w:val="nil"/>
              <w:bottom w:val="single" w:sz="4" w:space="0" w:color="000000"/>
              <w:right w:val="single" w:sz="4" w:space="0" w:color="000000"/>
            </w:tcBorders>
          </w:tcPr>
          <w:p w:rsidR="00421A91" w:rsidRDefault="00540AAB">
            <w:pPr>
              <w:spacing w:before="120" w:after="120"/>
              <w:ind w:left="0" w:hanging="2"/>
              <w:jc w:val="center"/>
            </w:pPr>
            <w:r>
              <w:rPr>
                <w:b/>
              </w:rPr>
              <w:t>1</w:t>
            </w:r>
          </w:p>
        </w:tc>
      </w:tr>
      <w:tr w:rsidR="00421A91">
        <w:trPr>
          <w:trHeight w:val="340"/>
        </w:trPr>
        <w:tc>
          <w:tcPr>
            <w:tcW w:w="4860" w:type="dxa"/>
            <w:tcBorders>
              <w:top w:val="single"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rPr>
                <w:b/>
              </w:rPr>
              <w:t>TỔNG DIỆN TÍCH TRỒNG TẬP TRUNG</w:t>
            </w:r>
          </w:p>
        </w:tc>
        <w:tc>
          <w:tcPr>
            <w:tcW w:w="2233" w:type="dxa"/>
            <w:tcBorders>
              <w:top w:val="single"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single"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1. Cây ăn quả</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1.1. Cam</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jc w:val="center"/>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jc w:val="center"/>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1.2. Bưởi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jc w:val="center"/>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jc w:val="center"/>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1.3. Chuối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1.4. Dứa </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1.5. Xoài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1.6. Nhãn</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1.7. Vải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1.8. Chôm chôm</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lastRenderedPageBreak/>
              <w:t>1.9. Bơ</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2. Cây lấy quả chứa dầu</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2.1. Dừa</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2.2. Cây lấy quả chứa dầu khác</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3. Cây điều</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4. Cây hồ tiêu</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c>
          <w:tcPr>
            <w:tcW w:w="2722" w:type="dxa"/>
            <w:tcBorders>
              <w:top w:val="dotted" w:sz="4" w:space="0" w:color="000000"/>
              <w:left w:val="nil"/>
              <w:bottom w:val="dotted" w:sz="4" w:space="0" w:color="000000"/>
              <w:right w:val="single" w:sz="4" w:space="0" w:color="000000"/>
            </w:tcBorders>
          </w:tcPr>
          <w:p w:rsidR="00421A91" w:rsidRDefault="00540AAB">
            <w:pPr>
              <w:spacing w:before="86" w:after="86"/>
              <w:ind w:left="0" w:hanging="2"/>
            </w:pPr>
            <w:r>
              <w:t> </w:t>
            </w: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5. Cây cao su</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6. Cây cà phê</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7. Cây chè</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8. Cây gia vị, cây dược liệu, cây hương liệu lâu năm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 ……</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9. Cây lâu năm khác</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tcPr>
          <w:p w:rsidR="00421A91" w:rsidRDefault="00540AAB">
            <w:pPr>
              <w:spacing w:before="86" w:after="86"/>
              <w:ind w:left="0" w:hanging="2"/>
            </w:pPr>
            <w:r>
              <w:t>9.1. Dâu tằm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lastRenderedPageBreak/>
              <w:t>- …..</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Trong đó: Diện tích trồng mới</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dotted" w:sz="4" w:space="0" w:color="000000"/>
              <w:right w:val="single" w:sz="4" w:space="0" w:color="000000"/>
            </w:tcBorders>
            <w:vAlign w:val="center"/>
          </w:tcPr>
          <w:p w:rsidR="00421A91" w:rsidRDefault="00540AAB">
            <w:pPr>
              <w:spacing w:before="86" w:after="86"/>
              <w:ind w:left="0" w:hanging="2"/>
            </w:pPr>
            <w:r>
              <w:t xml:space="preserve">              Diện tích cho sản phẩm</w:t>
            </w:r>
          </w:p>
        </w:tc>
        <w:tc>
          <w:tcPr>
            <w:tcW w:w="2233"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dotted" w:sz="4" w:space="0" w:color="000000"/>
              <w:right w:val="single" w:sz="4" w:space="0" w:color="000000"/>
            </w:tcBorders>
          </w:tcPr>
          <w:p w:rsidR="00421A91" w:rsidRDefault="00421A91">
            <w:pPr>
              <w:spacing w:before="86" w:after="86"/>
              <w:ind w:left="0" w:hanging="2"/>
            </w:pPr>
          </w:p>
        </w:tc>
      </w:tr>
      <w:tr w:rsidR="00421A91">
        <w:trPr>
          <w:trHeight w:val="340"/>
        </w:trPr>
        <w:tc>
          <w:tcPr>
            <w:tcW w:w="4860" w:type="dxa"/>
            <w:tcBorders>
              <w:top w:val="dotted" w:sz="4" w:space="0" w:color="000000"/>
              <w:left w:val="single" w:sz="4" w:space="0" w:color="000000"/>
              <w:bottom w:val="single" w:sz="4" w:space="0" w:color="000000"/>
              <w:right w:val="single" w:sz="4" w:space="0" w:color="000000"/>
            </w:tcBorders>
          </w:tcPr>
          <w:p w:rsidR="00421A91" w:rsidRDefault="00540AAB">
            <w:pPr>
              <w:spacing w:before="86" w:after="86"/>
              <w:ind w:left="0" w:hanging="2"/>
            </w:pPr>
            <w:r>
              <w:t>- …..</w:t>
            </w:r>
          </w:p>
        </w:tc>
        <w:tc>
          <w:tcPr>
            <w:tcW w:w="2233" w:type="dxa"/>
            <w:tcBorders>
              <w:top w:val="dotted" w:sz="4" w:space="0" w:color="000000"/>
              <w:left w:val="nil"/>
              <w:bottom w:val="single" w:sz="4" w:space="0" w:color="000000"/>
              <w:right w:val="single" w:sz="4" w:space="0" w:color="000000"/>
            </w:tcBorders>
          </w:tcPr>
          <w:p w:rsidR="00421A91" w:rsidRDefault="00421A91">
            <w:pPr>
              <w:spacing w:before="86" w:after="86"/>
              <w:ind w:left="0" w:hanging="2"/>
            </w:pPr>
          </w:p>
        </w:tc>
        <w:tc>
          <w:tcPr>
            <w:tcW w:w="2722" w:type="dxa"/>
            <w:tcBorders>
              <w:top w:val="dotted" w:sz="4" w:space="0" w:color="000000"/>
              <w:left w:val="nil"/>
              <w:bottom w:val="single" w:sz="4" w:space="0" w:color="000000"/>
              <w:right w:val="single" w:sz="4" w:space="0" w:color="000000"/>
            </w:tcBorders>
          </w:tcPr>
          <w:p w:rsidR="00421A91" w:rsidRDefault="00421A91">
            <w:pPr>
              <w:spacing w:before="86" w:after="86"/>
              <w:ind w:left="0" w:hanging="2"/>
            </w:pPr>
          </w:p>
        </w:tc>
      </w:tr>
    </w:tbl>
    <w:p w:rsidR="00421A91" w:rsidRDefault="00421A91">
      <w:pPr>
        <w:ind w:left="0" w:hanging="2"/>
      </w:pPr>
    </w:p>
    <w:p w:rsidR="00421A91" w:rsidRDefault="00421A91">
      <w:pPr>
        <w:ind w:left="0" w:hanging="2"/>
      </w:pPr>
    </w:p>
    <w:tbl>
      <w:tblPr>
        <w:tblStyle w:val="afffff3"/>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693"/>
        <w:gridCol w:w="4395"/>
      </w:tblGrid>
      <w:tr w:rsidR="00421A91">
        <w:tc>
          <w:tcPr>
            <w:tcW w:w="2977"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395"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Pr="00DC66D6" w:rsidRDefault="00421A91">
      <w:pPr>
        <w:rPr>
          <w:sz w:val="14"/>
        </w:rPr>
      </w:pPr>
    </w:p>
    <w:p w:rsidR="00413F42" w:rsidRDefault="00413F42">
      <w:pPr>
        <w:suppressAutoHyphens w:val="0"/>
        <w:spacing w:line="240" w:lineRule="auto"/>
        <w:ind w:leftChars="0" w:left="0" w:firstLineChars="0" w:firstLine="0"/>
        <w:textDirection w:val="lrTb"/>
        <w:textAlignment w:val="auto"/>
        <w:outlineLvl w:val="9"/>
        <w:rPr>
          <w:rFonts w:ascii="Times" w:eastAsia="Times" w:hAnsi="Times" w:cs="Times"/>
          <w:b/>
          <w:sz w:val="28"/>
          <w:szCs w:val="28"/>
        </w:rPr>
      </w:pPr>
      <w:r>
        <w:rPr>
          <w:rFonts w:ascii="Times" w:eastAsia="Times" w:hAnsi="Times" w:cs="Times"/>
          <w:b/>
          <w:sz w:val="28"/>
          <w:szCs w:val="28"/>
        </w:rPr>
        <w:br w:type="page"/>
      </w:r>
    </w:p>
    <w:p w:rsidR="00421A91" w:rsidRDefault="00540AAB">
      <w:pPr>
        <w:spacing w:before="120" w:after="120"/>
        <w:ind w:left="1" w:hanging="3"/>
        <w:jc w:val="both"/>
        <w:rPr>
          <w:rFonts w:ascii="Times" w:eastAsia="Times" w:hAnsi="Times" w:cs="Times"/>
          <w:b/>
          <w:sz w:val="28"/>
          <w:szCs w:val="28"/>
        </w:rPr>
      </w:pPr>
      <w:r>
        <w:rPr>
          <w:rFonts w:ascii="Times" w:eastAsia="Times" w:hAnsi="Times" w:cs="Times"/>
          <w:b/>
          <w:sz w:val="28"/>
          <w:szCs w:val="28"/>
        </w:rPr>
        <w:lastRenderedPageBreak/>
        <w:t>Biểu số 006.N/X0206-XPTT: Diện tích cây lâu năm trồng tập trung</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Cây lâu năm</w:t>
      </w:r>
      <w:r>
        <w:rPr>
          <w:i/>
          <w:sz w:val="28"/>
          <w:szCs w:val="28"/>
        </w:rPr>
        <w:t xml:space="preserve"> </w:t>
      </w:r>
      <w:r>
        <w:rPr>
          <w:sz w:val="28"/>
          <w:szCs w:val="28"/>
        </w:rPr>
        <w:t>là loại cây được trồng một lần, sinh trưởng trong nhiều năm và cho thu hoạch một hoặc nhiều lần.</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xml:space="preserve">Cây lâu năm gồm các loại cây </w:t>
      </w:r>
      <w:proofErr w:type="gramStart"/>
      <w:r>
        <w:rPr>
          <w:sz w:val="28"/>
          <w:szCs w:val="28"/>
        </w:rPr>
        <w:t>sau :</w:t>
      </w:r>
      <w:proofErr w:type="gramEnd"/>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xml:space="preserve">- Cây ăn quả: Cam, bưởi, chuối, dứa, xoài, nhãn, vải, chôm chôm, bơ, mít, sầu riêng, măng cụt, thanh long, </w:t>
      </w:r>
      <w:proofErr w:type="gramStart"/>
      <w:r>
        <w:rPr>
          <w:sz w:val="28"/>
          <w:szCs w:val="28"/>
        </w:rPr>
        <w:t>táo,...</w:t>
      </w:r>
      <w:proofErr w:type="gramEnd"/>
      <w:r>
        <w:rPr>
          <w:sz w:val="28"/>
          <w:szCs w:val="28"/>
        </w:rPr>
        <w:t>;</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xml:space="preserve">- Cây lấy quả chứa dầu: Dừa, </w:t>
      </w:r>
      <w:proofErr w:type="gramStart"/>
      <w:r>
        <w:rPr>
          <w:sz w:val="28"/>
          <w:szCs w:val="28"/>
        </w:rPr>
        <w:t>cọ,...</w:t>
      </w:r>
      <w:proofErr w:type="gramEnd"/>
      <w:r>
        <w:rPr>
          <w:sz w:val="28"/>
          <w:szCs w:val="28"/>
        </w:rPr>
        <w:t>;</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xml:space="preserve">- Cây điều; </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Cây hồ tiêu;</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Cây cao su;</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Cây cà phê;</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Cây chè;</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Cây gia vị, cây dược liệu lâu năm: Sa nhân, đinh lăng, ...;</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 xml:space="preserve">- Cây lâu năm khác: Dâu tằm, trầu không, cau, cây </w:t>
      </w:r>
      <w:proofErr w:type="gramStart"/>
      <w:r>
        <w:rPr>
          <w:sz w:val="28"/>
          <w:szCs w:val="28"/>
        </w:rPr>
        <w:t>cảnh,...</w:t>
      </w:r>
      <w:proofErr w:type="gramEnd"/>
      <w:r>
        <w:rPr>
          <w:sz w:val="28"/>
          <w:szCs w:val="28"/>
        </w:rPr>
        <w:t>;</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Phương pháp tính</w:t>
      </w:r>
    </w:p>
    <w:p w:rsidR="00421A91" w:rsidRDefault="00540AAB">
      <w:pPr>
        <w:tabs>
          <w:tab w:val="left" w:pos="0"/>
          <w:tab w:val="left" w:pos="360"/>
          <w:tab w:val="left" w:pos="567"/>
        </w:tabs>
        <w:spacing w:before="120" w:after="120" w:line="288" w:lineRule="auto"/>
        <w:ind w:left="1" w:hanging="3"/>
        <w:jc w:val="both"/>
        <w:rPr>
          <w:sz w:val="28"/>
          <w:szCs w:val="28"/>
        </w:rPr>
      </w:pPr>
      <w:r>
        <w:rPr>
          <w:sz w:val="28"/>
          <w:szCs w:val="28"/>
        </w:rPr>
        <w:t>Diện tích cây lâu năm được tính tại thời điểm quan sát.</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Diện tích cây lâu năm trồng tập trung: Là những diện tích trồng liền khoảnh từ 100 m</w:t>
      </w:r>
      <w:r>
        <w:rPr>
          <w:sz w:val="28"/>
          <w:szCs w:val="28"/>
          <w:vertAlign w:val="superscript"/>
        </w:rPr>
        <w:t>2</w:t>
      </w:r>
      <w:r>
        <w:rPr>
          <w:sz w:val="28"/>
          <w:szCs w:val="28"/>
        </w:rPr>
        <w:t xml:space="preserve"> trở lên, mật độ cây trồng cơ bản đảm bảo quy trình kỹ thuật/hướng dẫn của cơ quan thẩm quyền địa phương.</w:t>
      </w:r>
    </w:p>
    <w:p w:rsidR="00421A91" w:rsidRDefault="00540AAB">
      <w:pPr>
        <w:tabs>
          <w:tab w:val="left" w:pos="0"/>
          <w:tab w:val="left" w:pos="360"/>
          <w:tab w:val="left" w:pos="900"/>
        </w:tabs>
        <w:spacing w:before="120" w:after="120" w:line="288" w:lineRule="auto"/>
        <w:ind w:left="1" w:hanging="3"/>
        <w:jc w:val="both"/>
        <w:rPr>
          <w:sz w:val="26"/>
          <w:szCs w:val="26"/>
        </w:rPr>
      </w:pPr>
      <w:r>
        <w:rPr>
          <w:sz w:val="28"/>
          <w:szCs w:val="28"/>
        </w:rPr>
        <w:t>Công thức tính:</w:t>
      </w:r>
    </w:p>
    <w:tbl>
      <w:tblPr>
        <w:tblStyle w:val="afffff4"/>
        <w:tblW w:w="86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8"/>
        <w:gridCol w:w="377"/>
        <w:gridCol w:w="1458"/>
        <w:gridCol w:w="640"/>
        <w:gridCol w:w="1940"/>
        <w:gridCol w:w="685"/>
        <w:gridCol w:w="1523"/>
      </w:tblGrid>
      <w:tr w:rsidR="00421A91">
        <w:trPr>
          <w:trHeight w:val="1250"/>
          <w:jc w:val="center"/>
        </w:trPr>
        <w:tc>
          <w:tcPr>
            <w:tcW w:w="1978" w:type="dxa"/>
            <w:vAlign w:val="center"/>
          </w:tcPr>
          <w:p w:rsidR="00421A91" w:rsidRDefault="00540AAB">
            <w:pPr>
              <w:tabs>
                <w:tab w:val="left" w:pos="0"/>
                <w:tab w:val="left" w:pos="360"/>
                <w:tab w:val="left" w:pos="900"/>
              </w:tabs>
              <w:spacing w:before="120" w:after="120"/>
              <w:ind w:left="1" w:hanging="3"/>
              <w:jc w:val="center"/>
              <w:rPr>
                <w:sz w:val="28"/>
                <w:szCs w:val="28"/>
              </w:rPr>
            </w:pPr>
            <w:r>
              <w:rPr>
                <w:sz w:val="28"/>
                <w:szCs w:val="28"/>
              </w:rPr>
              <w:t xml:space="preserve">Diện tích </w:t>
            </w:r>
            <w:r>
              <w:rPr>
                <w:sz w:val="28"/>
                <w:szCs w:val="28"/>
              </w:rPr>
              <w:br/>
              <w:t xml:space="preserve">cây lâu năm </w:t>
            </w:r>
            <w:r>
              <w:rPr>
                <w:sz w:val="28"/>
                <w:szCs w:val="28"/>
              </w:rPr>
              <w:br/>
              <w:t>trồng tập trung</w:t>
            </w:r>
          </w:p>
        </w:tc>
        <w:tc>
          <w:tcPr>
            <w:tcW w:w="377" w:type="dxa"/>
            <w:vAlign w:val="center"/>
          </w:tcPr>
          <w:p w:rsidR="00421A91" w:rsidRDefault="00540AAB">
            <w:pPr>
              <w:tabs>
                <w:tab w:val="left" w:pos="0"/>
                <w:tab w:val="left" w:pos="360"/>
                <w:tab w:val="left" w:pos="900"/>
              </w:tabs>
              <w:spacing w:before="120" w:after="120"/>
              <w:ind w:left="1" w:hanging="3"/>
              <w:jc w:val="center"/>
              <w:rPr>
                <w:sz w:val="28"/>
                <w:szCs w:val="28"/>
              </w:rPr>
            </w:pPr>
            <w:r>
              <w:rPr>
                <w:sz w:val="28"/>
                <w:szCs w:val="28"/>
              </w:rPr>
              <w:t>=</w:t>
            </w:r>
          </w:p>
        </w:tc>
        <w:tc>
          <w:tcPr>
            <w:tcW w:w="1458" w:type="dxa"/>
            <w:vAlign w:val="center"/>
          </w:tcPr>
          <w:p w:rsidR="00421A91" w:rsidRDefault="00540AAB">
            <w:pPr>
              <w:tabs>
                <w:tab w:val="left" w:pos="0"/>
                <w:tab w:val="left" w:pos="360"/>
                <w:tab w:val="left" w:pos="900"/>
              </w:tabs>
              <w:spacing w:before="120" w:after="120"/>
              <w:ind w:left="1" w:hanging="3"/>
              <w:jc w:val="center"/>
              <w:rPr>
                <w:sz w:val="28"/>
                <w:szCs w:val="28"/>
              </w:rPr>
            </w:pPr>
            <w:r>
              <w:rPr>
                <w:sz w:val="28"/>
                <w:szCs w:val="28"/>
              </w:rPr>
              <w:t>Diện tích cây lâu năm trồng mới</w:t>
            </w:r>
          </w:p>
        </w:tc>
        <w:tc>
          <w:tcPr>
            <w:tcW w:w="640" w:type="dxa"/>
            <w:vAlign w:val="center"/>
          </w:tcPr>
          <w:p w:rsidR="00421A91" w:rsidRDefault="00540AAB">
            <w:pPr>
              <w:tabs>
                <w:tab w:val="left" w:pos="0"/>
                <w:tab w:val="left" w:pos="360"/>
                <w:tab w:val="left" w:pos="900"/>
              </w:tabs>
              <w:spacing w:before="120" w:after="120"/>
              <w:ind w:left="1" w:hanging="3"/>
              <w:jc w:val="center"/>
              <w:rPr>
                <w:sz w:val="28"/>
                <w:szCs w:val="28"/>
              </w:rPr>
            </w:pPr>
            <w:r>
              <w:rPr>
                <w:sz w:val="28"/>
                <w:szCs w:val="28"/>
              </w:rPr>
              <w:t>+</w:t>
            </w:r>
          </w:p>
        </w:tc>
        <w:tc>
          <w:tcPr>
            <w:tcW w:w="1940" w:type="dxa"/>
            <w:vAlign w:val="center"/>
          </w:tcPr>
          <w:p w:rsidR="00421A91" w:rsidRDefault="00540AAB">
            <w:pPr>
              <w:tabs>
                <w:tab w:val="left" w:pos="0"/>
                <w:tab w:val="left" w:pos="360"/>
                <w:tab w:val="left" w:pos="900"/>
              </w:tabs>
              <w:spacing w:before="120" w:after="120"/>
              <w:ind w:left="1" w:hanging="3"/>
              <w:jc w:val="center"/>
              <w:rPr>
                <w:sz w:val="28"/>
                <w:szCs w:val="28"/>
              </w:rPr>
            </w:pPr>
            <w:r>
              <w:rPr>
                <w:sz w:val="28"/>
                <w:szCs w:val="28"/>
              </w:rPr>
              <w:t>Diện tích cây lâu năm đang trong quá trình kiến thiết cơ bản</w:t>
            </w:r>
          </w:p>
        </w:tc>
        <w:tc>
          <w:tcPr>
            <w:tcW w:w="685" w:type="dxa"/>
            <w:vAlign w:val="center"/>
          </w:tcPr>
          <w:p w:rsidR="00421A91" w:rsidRDefault="00540AAB">
            <w:pPr>
              <w:tabs>
                <w:tab w:val="left" w:pos="0"/>
                <w:tab w:val="left" w:pos="360"/>
                <w:tab w:val="left" w:pos="900"/>
              </w:tabs>
              <w:spacing w:before="120" w:after="120"/>
              <w:ind w:left="1" w:hanging="3"/>
              <w:jc w:val="center"/>
              <w:rPr>
                <w:sz w:val="28"/>
                <w:szCs w:val="28"/>
              </w:rPr>
            </w:pPr>
            <w:r>
              <w:rPr>
                <w:sz w:val="28"/>
                <w:szCs w:val="28"/>
              </w:rPr>
              <w:t>+</w:t>
            </w:r>
          </w:p>
        </w:tc>
        <w:tc>
          <w:tcPr>
            <w:tcW w:w="1523" w:type="dxa"/>
            <w:vAlign w:val="center"/>
          </w:tcPr>
          <w:p w:rsidR="00421A91" w:rsidRDefault="00540AAB">
            <w:pPr>
              <w:tabs>
                <w:tab w:val="left" w:pos="0"/>
                <w:tab w:val="left" w:pos="360"/>
                <w:tab w:val="left" w:pos="900"/>
              </w:tabs>
              <w:spacing w:before="120" w:after="120"/>
              <w:ind w:left="1" w:hanging="3"/>
              <w:jc w:val="center"/>
              <w:rPr>
                <w:sz w:val="28"/>
                <w:szCs w:val="28"/>
              </w:rPr>
            </w:pPr>
            <w:r>
              <w:rPr>
                <w:sz w:val="28"/>
                <w:szCs w:val="28"/>
              </w:rPr>
              <w:t>Diện tích cây lâu năm cho sản phẩm</w:t>
            </w:r>
          </w:p>
        </w:tc>
      </w:tr>
    </w:tbl>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Diện tích cây lâu năm trồng mới: Là diện tích cây lâu năm được trồng trong năm, đạt yêu cầu kỹ thuật quy định. Những diện tích không đạt tiêu chuẩn kỹ thuật quy định trong năm phải trồng đi trồng lại nhiều lần mới đạt tiêu chuẩn cũng chỉ tính một lần diện tích trồng mới đến thời điểm quan sát; hoặc những diện tích trồng trong năm nhưng đến thời điểm quan sát mà số cây trên diện tích đó đã chết thì không tính là diện tích trồng mới.</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lastRenderedPageBreak/>
        <w:t>+ Diện tích cây lâu năm đang trong quá trình kiến thiết cơ bản: Là diện tích cây lâu năm kết thúc giai đoạn trồng mới, đang trong quá trình chăm sóc, chưa cho sản phẩm, gồm cả những diện tích trồng cây lâu năm cho thu bói.</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Diện tích cây lâu năm cho sản phẩm: Là diện tích cây lâu năm thực tế đã hoàn thành thời kỳ kiến thiết cơ bản và đã cho thu hoạch sản phẩm ổn định. Ví dụ: Cây cao su trung bình cho sản phẩm sau 7 năm trồng; cây cà phê cho thu quả ổn định sau 3 năm trồng, ươm.</w:t>
      </w:r>
    </w:p>
    <w:p w:rsidR="00421A91" w:rsidRDefault="00540AAB">
      <w:pPr>
        <w:shd w:val="clear" w:color="auto" w:fill="FFFFFF"/>
        <w:spacing w:before="120" w:after="120" w:line="288" w:lineRule="auto"/>
        <w:ind w:left="1" w:hanging="3"/>
        <w:jc w:val="both"/>
        <w:rPr>
          <w:sz w:val="28"/>
          <w:szCs w:val="28"/>
        </w:rPr>
      </w:pPr>
      <w:r>
        <w:rPr>
          <w:b/>
          <w:sz w:val="28"/>
          <w:szCs w:val="28"/>
        </w:rPr>
        <w:t>2. Cách ghi biểu</w:t>
      </w:r>
    </w:p>
    <w:p w:rsidR="00421A91" w:rsidRDefault="00540AAB">
      <w:pPr>
        <w:shd w:val="clear" w:color="auto" w:fill="FFFFFF"/>
        <w:spacing w:before="120" w:after="120" w:line="288" w:lineRule="auto"/>
        <w:ind w:left="1" w:hanging="3"/>
        <w:jc w:val="both"/>
        <w:rPr>
          <w:sz w:val="28"/>
          <w:szCs w:val="28"/>
        </w:rPr>
      </w:pPr>
      <w:r>
        <w:rPr>
          <w:sz w:val="28"/>
          <w:szCs w:val="28"/>
        </w:rPr>
        <w:t>- Cột A: Ghi loại cây lâu năm trồng tập trung trên địa bàn xã, phường, thị trấn.</w:t>
      </w:r>
    </w:p>
    <w:p w:rsidR="00421A91" w:rsidRDefault="00540AAB">
      <w:pPr>
        <w:shd w:val="clear" w:color="auto" w:fill="FFFFFF"/>
        <w:spacing w:before="120" w:after="120" w:line="288" w:lineRule="auto"/>
        <w:ind w:left="1" w:hanging="3"/>
        <w:jc w:val="both"/>
        <w:rPr>
          <w:sz w:val="28"/>
          <w:szCs w:val="28"/>
        </w:rPr>
      </w:pPr>
      <w:r>
        <w:rPr>
          <w:sz w:val="28"/>
          <w:szCs w:val="28"/>
        </w:rPr>
        <w:t>- Cột B: Ghi mã sản phẩm theo các loại cây lâu năm.</w:t>
      </w:r>
    </w:p>
    <w:p w:rsidR="00421A91" w:rsidRDefault="00540AAB">
      <w:pPr>
        <w:shd w:val="clear" w:color="auto" w:fill="FFFFFF"/>
        <w:spacing w:before="120" w:after="120" w:line="288" w:lineRule="auto"/>
        <w:ind w:left="1" w:hanging="3"/>
        <w:jc w:val="both"/>
        <w:rPr>
          <w:sz w:val="28"/>
          <w:szCs w:val="28"/>
        </w:rPr>
      </w:pPr>
      <w:r>
        <w:rPr>
          <w:sz w:val="28"/>
          <w:szCs w:val="28"/>
        </w:rPr>
        <w:t>- Cột 1: Ghi diện tích cây lâu năm trồng tập trung trên địa bàn xã, phường, thị trấn theo các loại cây tương ứng của cột A.</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Phạm vi trên địa bàn xã, phường, thị trấn. Số liệu thu thập theo năm báo cáo.</w:t>
      </w:r>
    </w:p>
    <w:p w:rsidR="00421A91" w:rsidRDefault="00540AAB">
      <w:pPr>
        <w:tabs>
          <w:tab w:val="left" w:pos="5055"/>
        </w:tabs>
        <w:spacing w:before="120" w:after="120" w:line="288" w:lineRule="auto"/>
        <w:ind w:left="1" w:hanging="3"/>
        <w:jc w:val="both"/>
        <w:rPr>
          <w:sz w:val="28"/>
          <w:szCs w:val="28"/>
        </w:rPr>
      </w:pPr>
      <w:r>
        <w:rPr>
          <w:b/>
          <w:sz w:val="28"/>
          <w:szCs w:val="28"/>
        </w:rPr>
        <w:t>4. Nguồn số liệu</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Tổng điều tra nông thôn, nông nghiệp;</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Điều tra nông thôn, nông nghiệp giữa kỳ;</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Điều tra diện tích cây nông nghiệp;</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Dữ liệu hành chính.</w:t>
      </w: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DC66D6" w:rsidRDefault="00DC66D6">
      <w:pPr>
        <w:suppressAutoHyphens w:val="0"/>
        <w:spacing w:line="240" w:lineRule="auto"/>
        <w:ind w:leftChars="0" w:left="0" w:firstLineChars="0" w:firstLine="0"/>
        <w:textDirection w:val="lrTb"/>
        <w:textAlignment w:val="auto"/>
        <w:outlineLvl w:val="9"/>
      </w:pPr>
      <w:r>
        <w:br w:type="page"/>
      </w:r>
    </w:p>
    <w:p w:rsidR="00421A91" w:rsidRPr="00DC66D6" w:rsidRDefault="00421A91">
      <w:pPr>
        <w:ind w:left="-2" w:firstLine="0"/>
        <w:rPr>
          <w:sz w:val="2"/>
        </w:rPr>
      </w:pPr>
    </w:p>
    <w:tbl>
      <w:tblPr>
        <w:tblStyle w:val="afffff5"/>
        <w:tblW w:w="1006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3402"/>
        <w:gridCol w:w="2977"/>
      </w:tblGrid>
      <w:tr w:rsidR="00421A91">
        <w:tc>
          <w:tcPr>
            <w:tcW w:w="3686" w:type="dxa"/>
          </w:tcPr>
          <w:p w:rsidR="00421A91" w:rsidRDefault="00540AAB">
            <w:pPr>
              <w:ind w:left="1" w:hanging="3"/>
              <w:rPr>
                <w:sz w:val="26"/>
                <w:szCs w:val="26"/>
              </w:rPr>
            </w:pPr>
            <w:r>
              <w:rPr>
                <w:b/>
                <w:sz w:val="26"/>
                <w:szCs w:val="26"/>
              </w:rPr>
              <w:t>Biểu số: 007.N/X0207-XPTT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/…../2023 của UBND tỉnh Phú Yên </w:t>
            </w:r>
          </w:p>
          <w:p w:rsidR="00421A91" w:rsidRDefault="00540AAB">
            <w:pPr>
              <w:ind w:left="1" w:hanging="3"/>
              <w:rPr>
                <w:sz w:val="26"/>
                <w:szCs w:val="26"/>
              </w:rPr>
            </w:pPr>
            <w:r>
              <w:rPr>
                <w:sz w:val="26"/>
                <w:szCs w:val="26"/>
              </w:rPr>
              <w:t>Ngày nhận báo cáo: Ngày 15 tháng 12 năm báo cáo</w:t>
            </w:r>
          </w:p>
        </w:tc>
        <w:tc>
          <w:tcPr>
            <w:tcW w:w="3402" w:type="dxa"/>
          </w:tcPr>
          <w:p w:rsidR="00421A91" w:rsidRDefault="00540AAB">
            <w:pPr>
              <w:ind w:left="1" w:hanging="3"/>
              <w:jc w:val="center"/>
              <w:rPr>
                <w:sz w:val="26"/>
                <w:szCs w:val="26"/>
              </w:rPr>
            </w:pPr>
            <w:r>
              <w:rPr>
                <w:b/>
                <w:sz w:val="26"/>
                <w:szCs w:val="26"/>
              </w:rPr>
              <w:t>DIỆN TÍCH MẶT NƯỚC NUÔI TRỒNG THỦY SẢN</w:t>
            </w:r>
          </w:p>
          <w:p w:rsidR="00421A91" w:rsidRDefault="00421A91">
            <w:pPr>
              <w:ind w:left="1" w:hanging="3"/>
              <w:rPr>
                <w:sz w:val="26"/>
                <w:szCs w:val="26"/>
              </w:rPr>
            </w:pPr>
          </w:p>
          <w:p w:rsidR="00421A91" w:rsidRDefault="00540AAB">
            <w:pPr>
              <w:ind w:left="1" w:hanging="3"/>
              <w:jc w:val="center"/>
              <w:rPr>
                <w:sz w:val="26"/>
                <w:szCs w:val="26"/>
              </w:rPr>
            </w:pPr>
            <w:r>
              <w:rPr>
                <w:sz w:val="26"/>
                <w:szCs w:val="26"/>
              </w:rPr>
              <w:t>Năm ………</w:t>
            </w:r>
          </w:p>
          <w:p w:rsidR="00421A91" w:rsidRDefault="00421A91">
            <w:pPr>
              <w:ind w:left="1" w:hanging="3"/>
              <w:jc w:val="center"/>
              <w:rPr>
                <w:sz w:val="26"/>
                <w:szCs w:val="26"/>
              </w:rPr>
            </w:pPr>
          </w:p>
          <w:p w:rsidR="00421A91" w:rsidRDefault="00421A91">
            <w:pPr>
              <w:ind w:left="1" w:hanging="3"/>
              <w:jc w:val="center"/>
              <w:rPr>
                <w:sz w:val="26"/>
                <w:szCs w:val="26"/>
              </w:rPr>
            </w:pPr>
          </w:p>
        </w:tc>
        <w:tc>
          <w:tcPr>
            <w:tcW w:w="2977" w:type="dxa"/>
          </w:tcPr>
          <w:p w:rsidR="00421A91" w:rsidRDefault="00540AAB">
            <w:pPr>
              <w:ind w:left="1" w:hanging="3"/>
              <w:rPr>
                <w:sz w:val="26"/>
                <w:szCs w:val="26"/>
              </w:rPr>
            </w:pPr>
            <w:r>
              <w:rPr>
                <w:sz w:val="26"/>
                <w:szCs w:val="26"/>
              </w:rPr>
              <w:t xml:space="preserve">Đơn vị báo cáo: </w:t>
            </w:r>
          </w:p>
          <w:p w:rsidR="00421A91" w:rsidRDefault="00540AAB">
            <w:pPr>
              <w:ind w:left="1" w:hanging="3"/>
              <w:rPr>
                <w:sz w:val="26"/>
                <w:szCs w:val="26"/>
              </w:rPr>
            </w:pPr>
            <w:r>
              <w:rPr>
                <w:sz w:val="26"/>
                <w:szCs w:val="26"/>
              </w:rPr>
              <w:t>UBND xã, phường, thị trấn ………….</w:t>
            </w:r>
          </w:p>
          <w:p w:rsidR="00421A91" w:rsidRDefault="00540AAB">
            <w:pPr>
              <w:ind w:left="1" w:hanging="3"/>
              <w:rPr>
                <w:sz w:val="26"/>
                <w:szCs w:val="26"/>
              </w:rPr>
            </w:pPr>
            <w:r>
              <w:rPr>
                <w:sz w:val="26"/>
                <w:szCs w:val="26"/>
              </w:rPr>
              <w:t xml:space="preserve">Đơn vị nhận báo cáo: </w:t>
            </w:r>
          </w:p>
          <w:p w:rsidR="00421A91" w:rsidRDefault="00540AAB">
            <w:pPr>
              <w:ind w:left="1" w:hanging="3"/>
              <w:rPr>
                <w:sz w:val="26"/>
                <w:szCs w:val="26"/>
              </w:rPr>
            </w:pPr>
            <w:r>
              <w:rPr>
                <w:sz w:val="26"/>
                <w:szCs w:val="26"/>
              </w:rPr>
              <w:t>Chi cục Thống kê …..</w:t>
            </w:r>
          </w:p>
        </w:tc>
      </w:tr>
    </w:tbl>
    <w:p w:rsidR="00421A91" w:rsidRDefault="00421A91">
      <w:pPr>
        <w:ind w:left="0" w:hanging="2"/>
      </w:pPr>
    </w:p>
    <w:p w:rsidR="00421A91" w:rsidRDefault="00540AAB">
      <w:pPr>
        <w:ind w:left="1" w:right="-142" w:hanging="3"/>
        <w:jc w:val="right"/>
        <w:rPr>
          <w:sz w:val="26"/>
          <w:szCs w:val="26"/>
        </w:rPr>
      </w:pPr>
      <w:r>
        <w:rPr>
          <w:i/>
          <w:sz w:val="26"/>
          <w:szCs w:val="26"/>
        </w:rPr>
        <w:t>Đơn vị tính: Ha</w:t>
      </w:r>
    </w:p>
    <w:tbl>
      <w:tblPr>
        <w:tblStyle w:val="afffff6"/>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1843"/>
        <w:gridCol w:w="1843"/>
        <w:gridCol w:w="1701"/>
        <w:gridCol w:w="1573"/>
      </w:tblGrid>
      <w:tr w:rsidR="00421A91">
        <w:trPr>
          <w:cantSplit/>
          <w:trHeight w:val="20"/>
          <w:tblHeader/>
        </w:trPr>
        <w:tc>
          <w:tcPr>
            <w:tcW w:w="2835" w:type="dxa"/>
            <w:vMerge w:val="restart"/>
            <w:vAlign w:val="center"/>
          </w:tcPr>
          <w:p w:rsidR="00421A91" w:rsidRDefault="00421A91">
            <w:pPr>
              <w:tabs>
                <w:tab w:val="left" w:pos="8100"/>
              </w:tabs>
              <w:spacing w:before="120" w:after="120"/>
              <w:ind w:left="0" w:hanging="2"/>
              <w:jc w:val="center"/>
            </w:pPr>
          </w:p>
        </w:tc>
        <w:tc>
          <w:tcPr>
            <w:tcW w:w="1843" w:type="dxa"/>
            <w:vMerge w:val="restart"/>
            <w:vAlign w:val="center"/>
          </w:tcPr>
          <w:p w:rsidR="00421A91" w:rsidRDefault="00540AAB">
            <w:pPr>
              <w:spacing w:before="120" w:after="120"/>
              <w:ind w:left="0" w:hanging="2"/>
              <w:jc w:val="center"/>
            </w:pPr>
            <w:r>
              <w:t>Mã sản phẩm</w:t>
            </w:r>
          </w:p>
          <w:p w:rsidR="00421A91" w:rsidRDefault="00540AAB">
            <w:pPr>
              <w:tabs>
                <w:tab w:val="left" w:pos="8100"/>
              </w:tabs>
              <w:spacing w:before="120" w:after="120"/>
              <w:ind w:left="0" w:hanging="2"/>
              <w:jc w:val="center"/>
            </w:pPr>
            <w:r>
              <w:rPr>
                <w:i/>
              </w:rPr>
              <w:t>(CQTK ghi)</w:t>
            </w:r>
          </w:p>
        </w:tc>
        <w:tc>
          <w:tcPr>
            <w:tcW w:w="1843" w:type="dxa"/>
            <w:vMerge w:val="restart"/>
            <w:vAlign w:val="center"/>
          </w:tcPr>
          <w:p w:rsidR="00421A91" w:rsidRDefault="00540AAB">
            <w:pPr>
              <w:tabs>
                <w:tab w:val="left" w:pos="8100"/>
              </w:tabs>
              <w:spacing w:before="120" w:after="120"/>
              <w:ind w:left="0" w:hanging="2"/>
              <w:jc w:val="center"/>
            </w:pPr>
            <w:r>
              <w:t>Tổng diện tích mặt nước nuôi trồng thủy sản trong năm</w:t>
            </w:r>
          </w:p>
        </w:tc>
        <w:tc>
          <w:tcPr>
            <w:tcW w:w="3274" w:type="dxa"/>
            <w:gridSpan w:val="2"/>
            <w:tcBorders>
              <w:bottom w:val="single" w:sz="4" w:space="0" w:color="000000"/>
            </w:tcBorders>
            <w:vAlign w:val="center"/>
          </w:tcPr>
          <w:p w:rsidR="00421A91" w:rsidRDefault="00540AAB">
            <w:pPr>
              <w:tabs>
                <w:tab w:val="left" w:pos="8100"/>
              </w:tabs>
              <w:spacing w:before="120" w:after="120"/>
              <w:ind w:left="0" w:hanging="2"/>
              <w:jc w:val="center"/>
            </w:pPr>
            <w:r>
              <w:t>Chia ra</w:t>
            </w:r>
          </w:p>
        </w:tc>
      </w:tr>
      <w:tr w:rsidR="00421A91">
        <w:trPr>
          <w:cantSplit/>
          <w:trHeight w:val="20"/>
          <w:tblHeader/>
        </w:trPr>
        <w:tc>
          <w:tcPr>
            <w:tcW w:w="2835" w:type="dxa"/>
            <w:vMerge/>
            <w:vAlign w:val="center"/>
          </w:tcPr>
          <w:p w:rsidR="00421A91" w:rsidRDefault="00421A91">
            <w:pPr>
              <w:widowControl w:val="0"/>
              <w:pBdr>
                <w:top w:val="nil"/>
                <w:left w:val="nil"/>
                <w:bottom w:val="nil"/>
                <w:right w:val="nil"/>
                <w:between w:val="nil"/>
              </w:pBdr>
              <w:spacing w:line="276" w:lineRule="auto"/>
              <w:ind w:left="0" w:hanging="2"/>
            </w:pPr>
          </w:p>
        </w:tc>
        <w:tc>
          <w:tcPr>
            <w:tcW w:w="1843" w:type="dxa"/>
            <w:vMerge/>
            <w:vAlign w:val="center"/>
          </w:tcPr>
          <w:p w:rsidR="00421A91" w:rsidRDefault="00421A91">
            <w:pPr>
              <w:widowControl w:val="0"/>
              <w:pBdr>
                <w:top w:val="nil"/>
                <w:left w:val="nil"/>
                <w:bottom w:val="nil"/>
                <w:right w:val="nil"/>
                <w:between w:val="nil"/>
              </w:pBdr>
              <w:spacing w:line="276" w:lineRule="auto"/>
              <w:ind w:left="0" w:hanging="2"/>
            </w:pPr>
          </w:p>
        </w:tc>
        <w:tc>
          <w:tcPr>
            <w:tcW w:w="1843" w:type="dxa"/>
            <w:vMerge/>
            <w:vAlign w:val="center"/>
          </w:tcPr>
          <w:p w:rsidR="00421A91" w:rsidRDefault="00421A91">
            <w:pPr>
              <w:widowControl w:val="0"/>
              <w:pBdr>
                <w:top w:val="nil"/>
                <w:left w:val="nil"/>
                <w:bottom w:val="nil"/>
                <w:right w:val="nil"/>
                <w:between w:val="nil"/>
              </w:pBdr>
              <w:spacing w:line="276" w:lineRule="auto"/>
              <w:ind w:left="0" w:hanging="2"/>
            </w:pPr>
          </w:p>
        </w:tc>
        <w:tc>
          <w:tcPr>
            <w:tcW w:w="1701" w:type="dxa"/>
            <w:tcBorders>
              <w:bottom w:val="single" w:sz="4" w:space="0" w:color="000000"/>
            </w:tcBorders>
            <w:vAlign w:val="center"/>
          </w:tcPr>
          <w:p w:rsidR="00421A91" w:rsidRDefault="00540AAB">
            <w:pPr>
              <w:tabs>
                <w:tab w:val="left" w:pos="8100"/>
              </w:tabs>
              <w:spacing w:before="120" w:after="120"/>
              <w:ind w:left="0" w:hanging="2"/>
              <w:jc w:val="center"/>
            </w:pPr>
            <w:r>
              <w:t>Nuôi thâm canh, bán thâm canh</w:t>
            </w:r>
          </w:p>
        </w:tc>
        <w:tc>
          <w:tcPr>
            <w:tcW w:w="1573" w:type="dxa"/>
            <w:tcBorders>
              <w:bottom w:val="single" w:sz="4" w:space="0" w:color="000000"/>
            </w:tcBorders>
            <w:vAlign w:val="center"/>
          </w:tcPr>
          <w:p w:rsidR="00421A91" w:rsidRDefault="00540AAB">
            <w:pPr>
              <w:tabs>
                <w:tab w:val="left" w:pos="8100"/>
              </w:tabs>
              <w:spacing w:before="120" w:after="120"/>
              <w:ind w:left="0" w:hanging="2"/>
              <w:jc w:val="center"/>
            </w:pPr>
            <w:r>
              <w:t>Nuôi quảng canh, quảng canh cải tiến</w:t>
            </w:r>
          </w:p>
        </w:tc>
      </w:tr>
      <w:tr w:rsidR="00421A91">
        <w:trPr>
          <w:trHeight w:val="340"/>
          <w:tblHeader/>
        </w:trPr>
        <w:tc>
          <w:tcPr>
            <w:tcW w:w="2835" w:type="dxa"/>
            <w:tcBorders>
              <w:bottom w:val="single" w:sz="4" w:space="0" w:color="000000"/>
            </w:tcBorders>
            <w:vAlign w:val="center"/>
          </w:tcPr>
          <w:p w:rsidR="00421A91" w:rsidRDefault="00540AAB">
            <w:pPr>
              <w:tabs>
                <w:tab w:val="left" w:pos="8100"/>
              </w:tabs>
              <w:spacing w:before="120" w:after="120"/>
              <w:ind w:left="0" w:hanging="2"/>
              <w:jc w:val="center"/>
            </w:pPr>
            <w:r>
              <w:t>A</w:t>
            </w:r>
          </w:p>
        </w:tc>
        <w:tc>
          <w:tcPr>
            <w:tcW w:w="1843" w:type="dxa"/>
            <w:tcBorders>
              <w:bottom w:val="single" w:sz="4" w:space="0" w:color="000000"/>
            </w:tcBorders>
            <w:vAlign w:val="center"/>
          </w:tcPr>
          <w:p w:rsidR="00421A91" w:rsidRDefault="00540AAB">
            <w:pPr>
              <w:tabs>
                <w:tab w:val="left" w:pos="8100"/>
              </w:tabs>
              <w:spacing w:before="120" w:after="120"/>
              <w:ind w:left="0" w:hanging="2"/>
              <w:jc w:val="center"/>
            </w:pPr>
            <w:r>
              <w:t>B</w:t>
            </w:r>
          </w:p>
        </w:tc>
        <w:tc>
          <w:tcPr>
            <w:tcW w:w="1843" w:type="dxa"/>
            <w:tcBorders>
              <w:bottom w:val="single" w:sz="4" w:space="0" w:color="000000"/>
            </w:tcBorders>
            <w:vAlign w:val="center"/>
          </w:tcPr>
          <w:p w:rsidR="00421A91" w:rsidRDefault="00540AAB">
            <w:pPr>
              <w:tabs>
                <w:tab w:val="left" w:pos="8100"/>
              </w:tabs>
              <w:spacing w:before="120" w:after="120"/>
              <w:ind w:left="0" w:hanging="2"/>
              <w:jc w:val="center"/>
            </w:pPr>
            <w:r>
              <w:t>1=2+3</w:t>
            </w:r>
          </w:p>
        </w:tc>
        <w:tc>
          <w:tcPr>
            <w:tcW w:w="1701" w:type="dxa"/>
            <w:tcBorders>
              <w:bottom w:val="single" w:sz="4" w:space="0" w:color="000000"/>
            </w:tcBorders>
            <w:vAlign w:val="center"/>
          </w:tcPr>
          <w:p w:rsidR="00421A91" w:rsidRDefault="00540AAB">
            <w:pPr>
              <w:tabs>
                <w:tab w:val="left" w:pos="8100"/>
              </w:tabs>
              <w:spacing w:before="120" w:after="120"/>
              <w:ind w:left="0" w:hanging="2"/>
              <w:jc w:val="center"/>
            </w:pPr>
            <w:r>
              <w:t>2</w:t>
            </w:r>
          </w:p>
        </w:tc>
        <w:tc>
          <w:tcPr>
            <w:tcW w:w="1573" w:type="dxa"/>
            <w:tcBorders>
              <w:bottom w:val="single" w:sz="4" w:space="0" w:color="000000"/>
            </w:tcBorders>
            <w:vAlign w:val="center"/>
          </w:tcPr>
          <w:p w:rsidR="00421A91" w:rsidRDefault="00540AAB">
            <w:pPr>
              <w:tabs>
                <w:tab w:val="left" w:pos="8100"/>
              </w:tabs>
              <w:spacing w:before="120" w:after="120"/>
              <w:ind w:left="0" w:hanging="2"/>
              <w:jc w:val="center"/>
            </w:pPr>
            <w:r>
              <w:t>3</w:t>
            </w:r>
          </w:p>
        </w:tc>
      </w:tr>
      <w:tr w:rsidR="00421A91">
        <w:trPr>
          <w:trHeight w:val="20"/>
        </w:trPr>
        <w:tc>
          <w:tcPr>
            <w:tcW w:w="2835" w:type="dxa"/>
            <w:tcBorders>
              <w:bottom w:val="dotted" w:sz="4" w:space="0" w:color="000000"/>
            </w:tcBorders>
            <w:vAlign w:val="center"/>
          </w:tcPr>
          <w:p w:rsidR="00421A91" w:rsidRDefault="00540AAB">
            <w:pPr>
              <w:spacing w:before="86" w:after="86"/>
              <w:ind w:left="0" w:hanging="2"/>
            </w:pPr>
            <w:r>
              <w:rPr>
                <w:b/>
              </w:rPr>
              <w:t>Tổng số (=1.1+1.2+1.3)</w:t>
            </w:r>
          </w:p>
        </w:tc>
        <w:tc>
          <w:tcPr>
            <w:tcW w:w="1843" w:type="dxa"/>
            <w:tcBorders>
              <w:bottom w:val="dotted" w:sz="4" w:space="0" w:color="000000"/>
            </w:tcBorders>
            <w:vAlign w:val="center"/>
          </w:tcPr>
          <w:p w:rsidR="00421A91" w:rsidRDefault="00421A91">
            <w:pPr>
              <w:spacing w:before="86" w:after="86"/>
              <w:ind w:left="0" w:hanging="2"/>
            </w:pPr>
          </w:p>
        </w:tc>
        <w:tc>
          <w:tcPr>
            <w:tcW w:w="1843" w:type="dxa"/>
            <w:tcBorders>
              <w:bottom w:val="dotted" w:sz="4" w:space="0" w:color="000000"/>
            </w:tcBorders>
            <w:vAlign w:val="center"/>
          </w:tcPr>
          <w:p w:rsidR="00421A91" w:rsidRDefault="00421A91">
            <w:pPr>
              <w:spacing w:before="86" w:after="86"/>
              <w:ind w:left="0" w:hanging="2"/>
            </w:pPr>
          </w:p>
        </w:tc>
        <w:tc>
          <w:tcPr>
            <w:tcW w:w="1701" w:type="dxa"/>
            <w:tcBorders>
              <w:bottom w:val="dotted" w:sz="4" w:space="0" w:color="000000"/>
            </w:tcBorders>
            <w:vAlign w:val="center"/>
          </w:tcPr>
          <w:p w:rsidR="00421A91" w:rsidRDefault="00421A91">
            <w:pPr>
              <w:spacing w:before="86" w:after="86"/>
              <w:ind w:left="0" w:hanging="2"/>
            </w:pPr>
          </w:p>
        </w:tc>
        <w:tc>
          <w:tcPr>
            <w:tcW w:w="1573" w:type="dxa"/>
            <w:tcBorders>
              <w:bottom w:val="dotted" w:sz="4" w:space="0" w:color="000000"/>
            </w:tcBorders>
            <w:vAlign w:val="center"/>
          </w:tcPr>
          <w:p w:rsidR="00421A91" w:rsidRDefault="00421A91">
            <w:pPr>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rPr>
                <w:b/>
              </w:rPr>
              <w:t>1.1. Nuôi nước mặn (nước biển)</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1.1.1. Nuôi cá</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1.1.2. Nuôi tôm</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1.1.3. Nuôi thủy sản khác</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Ngao/nghêu</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Rong biển</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rPr>
                <w:b/>
              </w:rPr>
              <w:t>1.2. Nuôi  nước lợ</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1.2.1. Nuôi cá</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1.2.2. Nuôi tôm</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Tôm sú</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Tôm thẻ chân trắng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Trong đó: Nuôi siêu thâm canh*</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540AAB">
            <w:pPr>
              <w:tabs>
                <w:tab w:val="left" w:pos="8100"/>
              </w:tabs>
              <w:spacing w:before="86" w:after="86"/>
              <w:ind w:left="0" w:hanging="2"/>
              <w:jc w:val="center"/>
            </w:pPr>
            <w:r>
              <w:t>x</w:t>
            </w: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1.2.3. Nuôi thủy sản khác</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lastRenderedPageBreak/>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rPr>
                <w:b/>
              </w:rPr>
              <w:t>1.3. Nuôi nước ngọt</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1.3.1. Nuôi cá</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Cá tra*</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Trong đó: Nuôi thâm canh*</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1.2.2. Nuôi tôm</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1.2.3. Nuôi thủy sản khác</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bottom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bottom w:val="dotted" w:sz="4" w:space="0" w:color="000000"/>
            </w:tcBorders>
            <w:vAlign w:val="center"/>
          </w:tcPr>
          <w:p w:rsidR="00421A91" w:rsidRDefault="00421A91">
            <w:pPr>
              <w:spacing w:before="86" w:after="86"/>
              <w:ind w:left="0" w:hanging="2"/>
            </w:pPr>
          </w:p>
        </w:tc>
        <w:tc>
          <w:tcPr>
            <w:tcW w:w="184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bottom w:val="dotted" w:sz="4" w:space="0" w:color="000000"/>
            </w:tcBorders>
            <w:vAlign w:val="center"/>
          </w:tcPr>
          <w:p w:rsidR="00421A91" w:rsidRDefault="00421A91">
            <w:pPr>
              <w:tabs>
                <w:tab w:val="left" w:pos="8100"/>
              </w:tabs>
              <w:spacing w:before="86" w:after="86"/>
              <w:ind w:left="0" w:hanging="2"/>
            </w:pPr>
          </w:p>
        </w:tc>
      </w:tr>
      <w:tr w:rsidR="00421A91">
        <w:trPr>
          <w:trHeight w:val="20"/>
        </w:trPr>
        <w:tc>
          <w:tcPr>
            <w:tcW w:w="2835" w:type="dxa"/>
            <w:tcBorders>
              <w:top w:val="dotted" w:sz="4" w:space="0" w:color="000000"/>
            </w:tcBorders>
            <w:vAlign w:val="center"/>
          </w:tcPr>
          <w:p w:rsidR="00421A91" w:rsidRDefault="00540AAB">
            <w:pPr>
              <w:spacing w:before="86" w:after="86"/>
              <w:ind w:left="0" w:hanging="2"/>
            </w:pPr>
            <w:r>
              <w:t xml:space="preserve">    - ...........................</w:t>
            </w:r>
          </w:p>
        </w:tc>
        <w:tc>
          <w:tcPr>
            <w:tcW w:w="1843" w:type="dxa"/>
            <w:tcBorders>
              <w:top w:val="dotted" w:sz="4" w:space="0" w:color="000000"/>
            </w:tcBorders>
            <w:vAlign w:val="center"/>
          </w:tcPr>
          <w:p w:rsidR="00421A91" w:rsidRDefault="00421A91">
            <w:pPr>
              <w:spacing w:before="86" w:after="86"/>
              <w:ind w:left="0" w:hanging="2"/>
            </w:pPr>
          </w:p>
        </w:tc>
        <w:tc>
          <w:tcPr>
            <w:tcW w:w="1843" w:type="dxa"/>
            <w:tcBorders>
              <w:top w:val="dotted" w:sz="4" w:space="0" w:color="000000"/>
            </w:tcBorders>
            <w:vAlign w:val="center"/>
          </w:tcPr>
          <w:p w:rsidR="00421A91" w:rsidRDefault="00421A91">
            <w:pPr>
              <w:tabs>
                <w:tab w:val="left" w:pos="8100"/>
              </w:tabs>
              <w:spacing w:before="86" w:after="86"/>
              <w:ind w:left="0" w:hanging="2"/>
            </w:pPr>
          </w:p>
        </w:tc>
        <w:tc>
          <w:tcPr>
            <w:tcW w:w="1701" w:type="dxa"/>
            <w:tcBorders>
              <w:top w:val="dotted" w:sz="4" w:space="0" w:color="000000"/>
            </w:tcBorders>
            <w:vAlign w:val="center"/>
          </w:tcPr>
          <w:p w:rsidR="00421A91" w:rsidRDefault="00421A91">
            <w:pPr>
              <w:tabs>
                <w:tab w:val="left" w:pos="8100"/>
              </w:tabs>
              <w:spacing w:before="86" w:after="86"/>
              <w:ind w:left="0" w:hanging="2"/>
            </w:pPr>
          </w:p>
        </w:tc>
        <w:tc>
          <w:tcPr>
            <w:tcW w:w="1573" w:type="dxa"/>
            <w:tcBorders>
              <w:top w:val="dotted" w:sz="4" w:space="0" w:color="000000"/>
            </w:tcBorders>
            <w:vAlign w:val="center"/>
          </w:tcPr>
          <w:p w:rsidR="00421A91" w:rsidRDefault="00421A91">
            <w:pPr>
              <w:tabs>
                <w:tab w:val="left" w:pos="8100"/>
              </w:tabs>
              <w:spacing w:before="86" w:after="86"/>
              <w:ind w:left="0" w:hanging="2"/>
            </w:pPr>
          </w:p>
        </w:tc>
      </w:tr>
    </w:tbl>
    <w:p w:rsidR="00421A91" w:rsidRDefault="00421A91">
      <w:pPr>
        <w:ind w:left="0" w:hanging="2"/>
      </w:pPr>
    </w:p>
    <w:p w:rsidR="00421A91" w:rsidRDefault="00540AAB">
      <w:pPr>
        <w:spacing w:before="120" w:after="120"/>
        <w:ind w:left="0" w:hanging="2"/>
        <w:jc w:val="both"/>
      </w:pPr>
      <w:r>
        <w:rPr>
          <w:i/>
        </w:rPr>
        <w:t xml:space="preserve">Ghi </w:t>
      </w:r>
      <w:proofErr w:type="gramStart"/>
      <w:r>
        <w:rPr>
          <w:i/>
        </w:rPr>
        <w:t>chú(</w:t>
      </w:r>
      <w:proofErr w:type="gramEnd"/>
      <w:r>
        <w:rPr>
          <w:i/>
        </w:rPr>
        <w:t>*):</w:t>
      </w:r>
    </w:p>
    <w:p w:rsidR="00421A91" w:rsidRDefault="00540AAB">
      <w:pPr>
        <w:spacing w:before="120" w:after="120"/>
        <w:ind w:left="0" w:hanging="2"/>
        <w:jc w:val="both"/>
      </w:pPr>
      <w:r>
        <w:rPr>
          <w:i/>
        </w:rPr>
        <w:t>- Ghi số liệu của cột 2 dòng “Tôm thẻ chân trắng” ghi diện tích nuôi tôm thẻ chân trắng thâm canh, bán thâm canh và siêu thâm canh, dòng trong đó “Nuôi siêu thâm canh” ghi diện tích nuôi tôm thẻ chân trắng siêu thâm canh.</w:t>
      </w:r>
    </w:p>
    <w:p w:rsidR="00421A91" w:rsidRDefault="00540AAB">
      <w:pPr>
        <w:spacing w:before="120" w:after="120"/>
        <w:ind w:left="0" w:hanging="2"/>
        <w:jc w:val="both"/>
      </w:pPr>
      <w:r>
        <w:rPr>
          <w:i/>
        </w:rPr>
        <w:t>- Ghi số liệu cột 2 dòng “Cá tra” ghi diện tích nuôi cá tra thâm canh, bán thâm canh”.</w:t>
      </w:r>
    </w:p>
    <w:p w:rsidR="00421A91" w:rsidRDefault="00421A91">
      <w:pPr>
        <w:ind w:left="0" w:hanging="2"/>
        <w:jc w:val="right"/>
      </w:pPr>
    </w:p>
    <w:tbl>
      <w:tblPr>
        <w:tblStyle w:val="afffff7"/>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2835"/>
        <w:gridCol w:w="4252"/>
      </w:tblGrid>
      <w:tr w:rsidR="00421A91">
        <w:tc>
          <w:tcPr>
            <w:tcW w:w="2836"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835"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252"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Pr="00DC66D6" w:rsidRDefault="00421A91">
      <w:pPr>
        <w:spacing w:before="120" w:after="120" w:line="288" w:lineRule="auto"/>
        <w:jc w:val="both"/>
        <w:rPr>
          <w:rFonts w:ascii="Times" w:eastAsia="Times" w:hAnsi="Times" w:cs="Times"/>
          <w:b/>
          <w:sz w:val="8"/>
          <w:szCs w:val="28"/>
        </w:rPr>
      </w:pPr>
    </w:p>
    <w:p w:rsidR="00413F42" w:rsidRDefault="00413F42">
      <w:pPr>
        <w:suppressAutoHyphens w:val="0"/>
        <w:spacing w:line="240" w:lineRule="auto"/>
        <w:ind w:leftChars="0" w:left="0" w:firstLineChars="0" w:firstLine="0"/>
        <w:textDirection w:val="lrTb"/>
        <w:textAlignment w:val="auto"/>
        <w:outlineLvl w:val="9"/>
        <w:rPr>
          <w:rFonts w:ascii="Times" w:eastAsia="Times" w:hAnsi="Times" w:cs="Times"/>
          <w:b/>
          <w:sz w:val="28"/>
          <w:szCs w:val="28"/>
        </w:rPr>
      </w:pPr>
      <w:r>
        <w:rPr>
          <w:rFonts w:ascii="Times" w:eastAsia="Times" w:hAnsi="Times" w:cs="Times"/>
          <w:b/>
          <w:sz w:val="28"/>
          <w:szCs w:val="28"/>
        </w:rPr>
        <w:br w:type="page"/>
      </w:r>
    </w:p>
    <w:p w:rsidR="00421A91" w:rsidRDefault="00540AAB">
      <w:pPr>
        <w:spacing w:before="120" w:after="120" w:line="288" w:lineRule="auto"/>
        <w:ind w:left="1" w:hanging="3"/>
        <w:jc w:val="both"/>
        <w:rPr>
          <w:rFonts w:ascii="Times" w:eastAsia="Times" w:hAnsi="Times" w:cs="Times"/>
          <w:b/>
          <w:sz w:val="28"/>
          <w:szCs w:val="28"/>
        </w:rPr>
      </w:pPr>
      <w:r>
        <w:rPr>
          <w:rFonts w:ascii="Times" w:eastAsia="Times" w:hAnsi="Times" w:cs="Times"/>
          <w:b/>
          <w:sz w:val="28"/>
          <w:szCs w:val="28"/>
        </w:rPr>
        <w:lastRenderedPageBreak/>
        <w:t>Biểu số 007.N/X0207-XPTT: Diện tích mặt nước nuôi trồng thủy sản</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color w:val="000000"/>
          <w:sz w:val="28"/>
          <w:szCs w:val="28"/>
        </w:rPr>
        <w:t xml:space="preserve">Diện tích mặt nước nuôi trồng thuỷ sản trong kỳ là diện tích mặt nước tự nhiên, nhân tạo diễn ra hoạt động nuôi trồng (thả giống, chăm sóc, bảo vệ) và cho thu hoạch sản phẩm trong kỳ quan sát, gồm diện tích mặt nước nuôi trồng thủy sản trong ao, vuông, đăng quầng, vèo, ruộng lúa, mương vườn, đầm, sông, hồ, bãi triều ven </w:t>
      </w:r>
      <w:proofErr w:type="gramStart"/>
      <w:r>
        <w:rPr>
          <w:color w:val="000000"/>
          <w:sz w:val="28"/>
          <w:szCs w:val="28"/>
        </w:rPr>
        <w:t>biển,...</w:t>
      </w:r>
      <w:proofErr w:type="gramEnd"/>
      <w:r>
        <w:rPr>
          <w:color w:val="000000"/>
          <w:sz w:val="28"/>
          <w:szCs w:val="28"/>
        </w:rPr>
        <w:t xml:space="preserve"> Đối với sông, hồ, bãi triều ven biển, chỉ tính phần diện tích mặt nước được quây lại để nuôi theo hình thức đăng quầng, vèo, giai, mùng, lưới,...</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color w:val="000000"/>
          <w:sz w:val="28"/>
          <w:szCs w:val="28"/>
        </w:rPr>
        <w:t>- Được tính cả ao lắng, ao lọc, kênh dẫn nước vào ra.</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color w:val="000000"/>
          <w:sz w:val="28"/>
          <w:szCs w:val="28"/>
        </w:rPr>
        <w:t>- Không tính diện tích mặt nước của hồ, đập thủy điện, thủy lợi hoặc hồ lớn được thả giống với mục đích tái tạo, bảo vệ nguồn lợi thủy sản, bảo vệ môi trường sinh thái vào diện tích thu hoạch thủy sản.</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i/>
          <w:color w:val="000000"/>
          <w:sz w:val="28"/>
          <w:szCs w:val="28"/>
        </w:rPr>
        <w:t>Lưu ý:</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color w:val="000000"/>
          <w:sz w:val="28"/>
          <w:szCs w:val="28"/>
        </w:rPr>
        <w:t xml:space="preserve">- Diện tích mặt nước nuôi trồng thủy sản chỉ tính 1 lần, không cộng dồn theo vụ; </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color w:val="000000"/>
          <w:sz w:val="28"/>
          <w:szCs w:val="28"/>
        </w:rPr>
        <w:t>- Không tính phần mặt nước ươm nuôi giống, cá sấu, cá cảnh, phần mặt nước nuôi bể bồn;</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color w:val="000000"/>
          <w:sz w:val="28"/>
          <w:szCs w:val="28"/>
        </w:rPr>
        <w:t>-  Phần mặt nước nuôi trồng thủy sản có xuống giống nhưng bị mất trắng vẫn tính vào diện tích mặt nước nuôi trồng thủy sản.</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color w:val="000000"/>
          <w:sz w:val="28"/>
          <w:szCs w:val="28"/>
        </w:rPr>
        <w:t>- Diện tích mặt nước nuôi trồng thủy sản không gồm diện tích của các công trình phụ trợ phục vụ nuôi trồng thủy sản như: Khu vực làm biến thế điện, nhà làm việc, lán trại, nhà kho/nhà xưởng chứa/chế biến thức ăn.</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i/>
          <w:color w:val="000000"/>
          <w:sz w:val="28"/>
          <w:szCs w:val="28"/>
        </w:rPr>
        <w:t xml:space="preserve">Quy ước: </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color w:val="000000"/>
          <w:sz w:val="28"/>
          <w:szCs w:val="28"/>
        </w:rPr>
        <w:t>- Diện tích mặt nước nuôi trồng thủy sản được tính cho loại nuôi chính. Loại nuôi chính được xác định theo mục đích ban đầu của người nuôi và thường là loại có giá trị hoặc sản lượng lớn nhất.</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color w:val="000000"/>
          <w:sz w:val="28"/>
          <w:szCs w:val="28"/>
        </w:rPr>
        <w:t xml:space="preserve">- Những nơi diện tích mặt nước không ổn định (tăng, giảm theo thời vụ hoặc thuỷ triều...) chỉ tính ở mức trung bình và tương đối ổn định phần diện tích có nuôi trồng thuỷ sản trong kỳ báo cáo. </w:t>
      </w:r>
    </w:p>
    <w:p w:rsidR="00421A91" w:rsidRDefault="00540AAB">
      <w:pPr>
        <w:pBdr>
          <w:top w:val="nil"/>
          <w:left w:val="nil"/>
          <w:bottom w:val="nil"/>
          <w:right w:val="nil"/>
          <w:between w:val="nil"/>
        </w:pBdr>
        <w:spacing w:before="120" w:after="120" w:line="288" w:lineRule="auto"/>
        <w:ind w:left="1" w:hanging="3"/>
        <w:jc w:val="both"/>
        <w:rPr>
          <w:color w:val="000000"/>
          <w:sz w:val="28"/>
          <w:szCs w:val="28"/>
        </w:rPr>
      </w:pPr>
      <w:r>
        <w:rPr>
          <w:color w:val="000000"/>
          <w:sz w:val="28"/>
          <w:szCs w:val="28"/>
        </w:rPr>
        <w:t xml:space="preserve">- Đối với ruộng trũng nuôi tôm, cá… chỉ tính phần diện tích mặt nước có độ sâu từ 30 cm trở lên và có nuôi trồng thuỷ sản từ 03 tháng trở lên. </w:t>
      </w:r>
    </w:p>
    <w:p w:rsidR="00421A91" w:rsidRDefault="00540AAB">
      <w:pPr>
        <w:spacing w:before="120" w:after="120" w:line="288" w:lineRule="auto"/>
        <w:ind w:left="1" w:hanging="3"/>
        <w:jc w:val="both"/>
        <w:rPr>
          <w:sz w:val="28"/>
          <w:szCs w:val="28"/>
        </w:rPr>
      </w:pPr>
      <w:r>
        <w:rPr>
          <w:sz w:val="28"/>
          <w:szCs w:val="28"/>
        </w:rPr>
        <w:t>- Nếu trên cùng một diện tích có nuôi nhiều vụ mà loại thủy sản nuôi ở các vụ không giống nhau thì diện tích nuôi trồng trong kỳ được tính cho từng loại thủy sản.</w:t>
      </w:r>
    </w:p>
    <w:p w:rsidR="00421A91" w:rsidRDefault="00540AAB">
      <w:pPr>
        <w:shd w:val="clear" w:color="auto" w:fill="FFFFFF"/>
        <w:spacing w:before="120" w:after="120" w:line="288" w:lineRule="auto"/>
        <w:ind w:left="1" w:hanging="3"/>
        <w:jc w:val="both"/>
        <w:rPr>
          <w:sz w:val="28"/>
          <w:szCs w:val="28"/>
        </w:rPr>
      </w:pPr>
      <w:r>
        <w:rPr>
          <w:b/>
          <w:sz w:val="28"/>
          <w:szCs w:val="28"/>
        </w:rPr>
        <w:t>2. Cách ghi biểu</w:t>
      </w:r>
    </w:p>
    <w:p w:rsidR="00421A91" w:rsidRDefault="00540AAB">
      <w:pPr>
        <w:shd w:val="clear" w:color="auto" w:fill="FFFFFF"/>
        <w:spacing w:before="120" w:after="120" w:line="288" w:lineRule="auto"/>
        <w:ind w:left="1" w:hanging="3"/>
        <w:jc w:val="both"/>
        <w:rPr>
          <w:sz w:val="28"/>
          <w:szCs w:val="28"/>
        </w:rPr>
      </w:pPr>
      <w:r>
        <w:rPr>
          <w:sz w:val="28"/>
          <w:szCs w:val="28"/>
        </w:rPr>
        <w:lastRenderedPageBreak/>
        <w:t>- Cột A: Ghi loại thủy sản trên địa bàn xã, phường, thị trấn.</w:t>
      </w:r>
    </w:p>
    <w:p w:rsidR="00421A91" w:rsidRDefault="00540AAB">
      <w:pPr>
        <w:shd w:val="clear" w:color="auto" w:fill="FFFFFF"/>
        <w:spacing w:before="120" w:after="120" w:line="288" w:lineRule="auto"/>
        <w:ind w:left="1" w:hanging="3"/>
        <w:jc w:val="both"/>
        <w:rPr>
          <w:sz w:val="28"/>
          <w:szCs w:val="28"/>
        </w:rPr>
      </w:pPr>
      <w:r>
        <w:rPr>
          <w:sz w:val="28"/>
          <w:szCs w:val="28"/>
        </w:rPr>
        <w:t>- Cột B: Ghi mã sản phẩm theo các loại thủy sản.</w:t>
      </w:r>
    </w:p>
    <w:p w:rsidR="00421A91" w:rsidRDefault="00540AAB">
      <w:pPr>
        <w:shd w:val="clear" w:color="auto" w:fill="FFFFFF"/>
        <w:spacing w:before="120" w:after="120" w:line="288" w:lineRule="auto"/>
        <w:ind w:left="1" w:hanging="3"/>
        <w:jc w:val="both"/>
        <w:rPr>
          <w:sz w:val="28"/>
          <w:szCs w:val="28"/>
        </w:rPr>
      </w:pPr>
      <w:r>
        <w:rPr>
          <w:sz w:val="28"/>
          <w:szCs w:val="28"/>
        </w:rPr>
        <w:t>- Cột 1: Ghi tổng diện tích mặt nước nuôi trồng thủy sản trong năm báo cáo theo các loại thủy sản tương ứng của cột A.</w:t>
      </w:r>
    </w:p>
    <w:p w:rsidR="00421A91" w:rsidRDefault="00540AAB">
      <w:pPr>
        <w:shd w:val="clear" w:color="auto" w:fill="FFFFFF"/>
        <w:spacing w:before="120" w:after="120" w:line="288" w:lineRule="auto"/>
        <w:ind w:left="1" w:hanging="3"/>
        <w:jc w:val="both"/>
        <w:rPr>
          <w:sz w:val="28"/>
          <w:szCs w:val="28"/>
        </w:rPr>
      </w:pPr>
      <w:r>
        <w:rPr>
          <w:sz w:val="28"/>
          <w:szCs w:val="28"/>
        </w:rPr>
        <w:t>- Cột 2: Ghi diện tích mặt nước nuôi trồng thủy sản hình thức nuôi thâm canh, bán thâm canh trong năm báo cáo của các loại thủy sản tương ứng của cột A.</w:t>
      </w:r>
    </w:p>
    <w:p w:rsidR="00421A91" w:rsidRDefault="00540AAB">
      <w:pPr>
        <w:shd w:val="clear" w:color="auto" w:fill="FFFFFF"/>
        <w:spacing w:before="120" w:after="120" w:line="288" w:lineRule="auto"/>
        <w:ind w:left="1" w:hanging="3"/>
        <w:jc w:val="both"/>
        <w:rPr>
          <w:sz w:val="28"/>
          <w:szCs w:val="28"/>
        </w:rPr>
      </w:pPr>
      <w:r>
        <w:rPr>
          <w:sz w:val="28"/>
          <w:szCs w:val="28"/>
        </w:rPr>
        <w:t>- Cột 3: Ghi diện tích mặt nước nuôi trồng thủy sản quảng canh, quảng canh cải tiến trong năm báo cáo của các loại thủy sản tương ứng của cột A.</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Phạm vi trên địa bàn xã, phường, thị trấn. Số liệu thu thập theo năm báo cáo.</w:t>
      </w:r>
    </w:p>
    <w:p w:rsidR="00421A91" w:rsidRDefault="00540AAB">
      <w:pPr>
        <w:tabs>
          <w:tab w:val="left" w:pos="5055"/>
        </w:tabs>
        <w:spacing w:before="120" w:after="120" w:line="288" w:lineRule="auto"/>
        <w:ind w:left="1" w:hanging="3"/>
        <w:jc w:val="both"/>
        <w:rPr>
          <w:sz w:val="28"/>
          <w:szCs w:val="28"/>
        </w:rPr>
      </w:pPr>
      <w:r>
        <w:rPr>
          <w:b/>
          <w:sz w:val="28"/>
          <w:szCs w:val="28"/>
        </w:rPr>
        <w:t>4. Nguồn số liệu</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Tổng điều tra nông thôn, nông nghiệp;</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Điều tra nông thôn, nông nghiệp giữa kỳ;</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Điều tra thuỷ sản;</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 Dữ liệu hành chính.</w:t>
      </w: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421A91" w:rsidRDefault="00421A91">
      <w:pPr>
        <w:spacing w:before="120" w:line="276" w:lineRule="auto"/>
        <w:ind w:left="1" w:hanging="3"/>
        <w:jc w:val="center"/>
        <w:rPr>
          <w:rFonts w:ascii="Times" w:eastAsia="Times" w:hAnsi="Times" w:cs="Times"/>
          <w:b/>
          <w:sz w:val="26"/>
          <w:szCs w:val="26"/>
        </w:rPr>
      </w:pPr>
    </w:p>
    <w:p w:rsidR="003B40F8" w:rsidRDefault="003B40F8">
      <w:pPr>
        <w:spacing w:before="120" w:line="276" w:lineRule="auto"/>
        <w:ind w:left="1" w:hanging="3"/>
        <w:jc w:val="center"/>
        <w:rPr>
          <w:rFonts w:ascii="Times" w:eastAsia="Times" w:hAnsi="Times" w:cs="Times"/>
          <w:b/>
          <w:sz w:val="26"/>
          <w:szCs w:val="26"/>
        </w:rPr>
      </w:pPr>
    </w:p>
    <w:p w:rsidR="003B40F8" w:rsidRDefault="003B40F8">
      <w:pPr>
        <w:spacing w:before="120" w:line="276" w:lineRule="auto"/>
        <w:ind w:left="1" w:hanging="3"/>
        <w:jc w:val="center"/>
        <w:rPr>
          <w:rFonts w:ascii="Times" w:eastAsia="Times" w:hAnsi="Times" w:cs="Times"/>
          <w:b/>
          <w:sz w:val="26"/>
          <w:szCs w:val="26"/>
        </w:rPr>
      </w:pPr>
    </w:p>
    <w:p w:rsidR="00DC66D6" w:rsidRDefault="00DC66D6">
      <w:pPr>
        <w:suppressAutoHyphens w:val="0"/>
        <w:spacing w:line="240" w:lineRule="auto"/>
        <w:ind w:leftChars="0" w:left="0" w:firstLineChars="0" w:firstLine="0"/>
        <w:textDirection w:val="lrTb"/>
        <w:textAlignment w:val="auto"/>
        <w:outlineLvl w:val="9"/>
        <w:rPr>
          <w:rFonts w:ascii="Times" w:eastAsia="Times" w:hAnsi="Times" w:cs="Times"/>
          <w:b/>
          <w:sz w:val="26"/>
          <w:szCs w:val="26"/>
        </w:rPr>
      </w:pPr>
      <w:r>
        <w:rPr>
          <w:rFonts w:ascii="Times" w:eastAsia="Times" w:hAnsi="Times" w:cs="Times"/>
          <w:b/>
          <w:sz w:val="26"/>
          <w:szCs w:val="26"/>
        </w:rPr>
        <w:br w:type="page"/>
      </w:r>
    </w:p>
    <w:p w:rsidR="00421A91" w:rsidRPr="00DC66D6" w:rsidRDefault="00421A91">
      <w:pPr>
        <w:spacing w:before="120" w:line="276" w:lineRule="auto"/>
        <w:rPr>
          <w:rFonts w:ascii="Times" w:eastAsia="Times" w:hAnsi="Times" w:cs="Times"/>
          <w:b/>
          <w:sz w:val="8"/>
          <w:szCs w:val="26"/>
        </w:rPr>
      </w:pPr>
    </w:p>
    <w:p w:rsidR="00421A91" w:rsidRDefault="00540AAB">
      <w:pPr>
        <w:spacing w:before="120" w:line="276" w:lineRule="auto"/>
        <w:ind w:left="1" w:hanging="3"/>
        <w:jc w:val="center"/>
        <w:rPr>
          <w:rFonts w:ascii="Times" w:eastAsia="Times" w:hAnsi="Times" w:cs="Times"/>
          <w:b/>
          <w:sz w:val="26"/>
          <w:szCs w:val="26"/>
        </w:rPr>
      </w:pPr>
      <w:r>
        <w:rPr>
          <w:rFonts w:ascii="Times" w:eastAsia="Times" w:hAnsi="Times" w:cs="Times"/>
          <w:b/>
          <w:sz w:val="26"/>
          <w:szCs w:val="26"/>
        </w:rPr>
        <w:t>PHẦN III: XÃ HỘI, MÔI TRƯỜNG</w:t>
      </w:r>
    </w:p>
    <w:p w:rsidR="00421A91" w:rsidRDefault="00421A91">
      <w:pPr>
        <w:ind w:left="0" w:hanging="2"/>
      </w:pPr>
    </w:p>
    <w:tbl>
      <w:tblPr>
        <w:tblStyle w:val="afffff8"/>
        <w:tblW w:w="1006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3686"/>
        <w:gridCol w:w="2835"/>
      </w:tblGrid>
      <w:tr w:rsidR="00421A91">
        <w:trPr>
          <w:trHeight w:val="1077"/>
        </w:trPr>
        <w:tc>
          <w:tcPr>
            <w:tcW w:w="3544" w:type="dxa"/>
          </w:tcPr>
          <w:p w:rsidR="00421A91" w:rsidRDefault="00540AAB">
            <w:pPr>
              <w:ind w:left="1" w:hanging="3"/>
              <w:rPr>
                <w:sz w:val="26"/>
                <w:szCs w:val="26"/>
              </w:rPr>
            </w:pPr>
            <w:r>
              <w:rPr>
                <w:b/>
                <w:sz w:val="26"/>
                <w:szCs w:val="26"/>
              </w:rPr>
              <w:t>Biểu số: 001.N/X0301-02-03-04-05-XPTT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/…../2023 của UBND tỉnh Phú Yên </w:t>
            </w:r>
          </w:p>
          <w:p w:rsidR="00421A91" w:rsidRDefault="00540AAB">
            <w:pPr>
              <w:ind w:left="1" w:hanging="3"/>
              <w:rPr>
                <w:sz w:val="26"/>
                <w:szCs w:val="26"/>
              </w:rPr>
            </w:pPr>
            <w:r>
              <w:rPr>
                <w:sz w:val="26"/>
                <w:szCs w:val="26"/>
              </w:rPr>
              <w:t xml:space="preserve">Ngày nhận báo cáo: Ngày 18 tháng 10 năm báo cáo </w:t>
            </w:r>
          </w:p>
        </w:tc>
        <w:tc>
          <w:tcPr>
            <w:tcW w:w="3686" w:type="dxa"/>
          </w:tcPr>
          <w:p w:rsidR="00421A91" w:rsidRDefault="00540AAB">
            <w:pPr>
              <w:ind w:left="1" w:hanging="3"/>
              <w:jc w:val="center"/>
              <w:rPr>
                <w:sz w:val="26"/>
                <w:szCs w:val="26"/>
              </w:rPr>
            </w:pPr>
            <w:r>
              <w:rPr>
                <w:b/>
                <w:sz w:val="26"/>
                <w:szCs w:val="26"/>
              </w:rPr>
              <w:t>GIÁO DỤC MẦM NON</w:t>
            </w:r>
          </w:p>
          <w:p w:rsidR="00421A91" w:rsidRDefault="00540AAB">
            <w:pPr>
              <w:ind w:left="1" w:hanging="3"/>
              <w:jc w:val="center"/>
              <w:rPr>
                <w:sz w:val="26"/>
                <w:szCs w:val="26"/>
              </w:rPr>
            </w:pPr>
            <w:r>
              <w:rPr>
                <w:b/>
                <w:sz w:val="26"/>
                <w:szCs w:val="26"/>
              </w:rPr>
              <w:t>Năm học 202... - 202...</w:t>
            </w:r>
          </w:p>
          <w:p w:rsidR="00421A91" w:rsidRDefault="00421A91">
            <w:pPr>
              <w:ind w:left="1" w:hanging="3"/>
              <w:jc w:val="center"/>
              <w:rPr>
                <w:sz w:val="26"/>
                <w:szCs w:val="26"/>
              </w:rPr>
            </w:pPr>
          </w:p>
          <w:p w:rsidR="00421A91" w:rsidRDefault="00540AAB">
            <w:pPr>
              <w:ind w:left="1" w:hanging="3"/>
              <w:jc w:val="center"/>
              <w:rPr>
                <w:sz w:val="26"/>
                <w:szCs w:val="26"/>
              </w:rPr>
            </w:pPr>
            <w:r>
              <w:rPr>
                <w:sz w:val="26"/>
                <w:szCs w:val="26"/>
              </w:rPr>
              <w:t xml:space="preserve">Năm </w:t>
            </w:r>
            <w:proofErr w:type="gramStart"/>
            <w:r>
              <w:rPr>
                <w:sz w:val="26"/>
                <w:szCs w:val="26"/>
              </w:rPr>
              <w:t>…..</w:t>
            </w:r>
            <w:proofErr w:type="gramEnd"/>
          </w:p>
          <w:p w:rsidR="00421A91" w:rsidRDefault="00540AAB">
            <w:pPr>
              <w:ind w:left="1" w:hanging="3"/>
              <w:jc w:val="center"/>
              <w:rPr>
                <w:sz w:val="26"/>
                <w:szCs w:val="26"/>
              </w:rPr>
            </w:pPr>
            <w:r>
              <w:rPr>
                <w:sz w:val="26"/>
                <w:szCs w:val="26"/>
              </w:rPr>
              <w:t>(Có tại ngày 30 tháng 9 năm …)</w:t>
            </w:r>
          </w:p>
        </w:tc>
        <w:tc>
          <w:tcPr>
            <w:tcW w:w="2835" w:type="dxa"/>
          </w:tcPr>
          <w:p w:rsidR="00421A91" w:rsidRDefault="00540AAB">
            <w:pPr>
              <w:ind w:left="1" w:hanging="3"/>
              <w:rPr>
                <w:sz w:val="26"/>
                <w:szCs w:val="26"/>
              </w:rPr>
            </w:pPr>
            <w:r>
              <w:rPr>
                <w:sz w:val="26"/>
                <w:szCs w:val="26"/>
              </w:rPr>
              <w:t xml:space="preserve">Đơn vị báo cáo: </w:t>
            </w:r>
            <w:r>
              <w:rPr>
                <w:sz w:val="26"/>
                <w:szCs w:val="26"/>
              </w:rPr>
              <w:br/>
              <w:t>UBND xã, phường, thị trấn …....................</w:t>
            </w:r>
          </w:p>
          <w:p w:rsidR="00421A91" w:rsidRDefault="00540AAB">
            <w:pPr>
              <w:ind w:left="1" w:hanging="3"/>
              <w:rPr>
                <w:sz w:val="26"/>
                <w:szCs w:val="26"/>
              </w:rPr>
            </w:pPr>
            <w:r>
              <w:rPr>
                <w:sz w:val="26"/>
                <w:szCs w:val="26"/>
              </w:rPr>
              <w:t xml:space="preserve">Đơn vị nhận báo cáo: </w:t>
            </w:r>
            <w:r>
              <w:rPr>
                <w:sz w:val="26"/>
                <w:szCs w:val="26"/>
              </w:rPr>
              <w:br/>
              <w:t>Chi cục Thống kê ….....</w:t>
            </w:r>
          </w:p>
        </w:tc>
      </w:tr>
    </w:tbl>
    <w:p w:rsidR="00421A91" w:rsidRDefault="00421A91">
      <w:pPr>
        <w:ind w:left="0" w:hanging="2"/>
      </w:pPr>
    </w:p>
    <w:p w:rsidR="00421A91" w:rsidRDefault="00421A91">
      <w:pPr>
        <w:ind w:left="0" w:hanging="2"/>
      </w:pPr>
    </w:p>
    <w:tbl>
      <w:tblPr>
        <w:tblStyle w:val="afffff9"/>
        <w:tblW w:w="1011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0"/>
        <w:gridCol w:w="724"/>
        <w:gridCol w:w="1167"/>
        <w:gridCol w:w="890"/>
        <w:gridCol w:w="991"/>
        <w:gridCol w:w="852"/>
        <w:gridCol w:w="852"/>
        <w:gridCol w:w="987"/>
      </w:tblGrid>
      <w:tr w:rsidR="00421A91">
        <w:trPr>
          <w:cantSplit/>
          <w:tblHeader/>
        </w:trPr>
        <w:tc>
          <w:tcPr>
            <w:tcW w:w="3650" w:type="dxa"/>
            <w:vMerge w:val="restart"/>
            <w:vAlign w:val="center"/>
          </w:tcPr>
          <w:p w:rsidR="00421A91" w:rsidRDefault="00421A91">
            <w:pPr>
              <w:spacing w:before="120" w:after="120"/>
              <w:ind w:left="0" w:hanging="2"/>
              <w:jc w:val="center"/>
            </w:pPr>
          </w:p>
        </w:tc>
        <w:tc>
          <w:tcPr>
            <w:tcW w:w="724" w:type="dxa"/>
            <w:vMerge w:val="restart"/>
            <w:vAlign w:val="center"/>
          </w:tcPr>
          <w:p w:rsidR="00421A91" w:rsidRDefault="00540AAB">
            <w:pPr>
              <w:spacing w:before="120" w:after="120"/>
              <w:ind w:left="0" w:hanging="2"/>
              <w:jc w:val="center"/>
            </w:pPr>
            <w:r>
              <w:t>Mã số</w:t>
            </w:r>
          </w:p>
        </w:tc>
        <w:tc>
          <w:tcPr>
            <w:tcW w:w="1167" w:type="dxa"/>
            <w:vMerge w:val="restart"/>
            <w:vAlign w:val="center"/>
          </w:tcPr>
          <w:p w:rsidR="00421A91" w:rsidRDefault="00540AAB">
            <w:pPr>
              <w:spacing w:before="120" w:after="120"/>
              <w:ind w:left="0" w:hanging="2"/>
              <w:jc w:val="center"/>
            </w:pPr>
            <w:r>
              <w:t>Đơn vị tính</w:t>
            </w:r>
          </w:p>
        </w:tc>
        <w:tc>
          <w:tcPr>
            <w:tcW w:w="890" w:type="dxa"/>
            <w:vMerge w:val="restart"/>
            <w:vAlign w:val="center"/>
          </w:tcPr>
          <w:p w:rsidR="00421A91" w:rsidRDefault="00540AAB">
            <w:pPr>
              <w:spacing w:before="120" w:after="120"/>
              <w:ind w:left="0" w:hanging="2"/>
              <w:jc w:val="center"/>
            </w:pPr>
            <w:r>
              <w:t>Tổng số</w:t>
            </w:r>
          </w:p>
        </w:tc>
        <w:tc>
          <w:tcPr>
            <w:tcW w:w="2695" w:type="dxa"/>
            <w:gridSpan w:val="3"/>
            <w:vAlign w:val="center"/>
          </w:tcPr>
          <w:p w:rsidR="00421A91" w:rsidRDefault="00540AAB">
            <w:pPr>
              <w:spacing w:before="120" w:after="120"/>
              <w:ind w:left="0" w:hanging="2"/>
              <w:jc w:val="center"/>
            </w:pPr>
            <w:r>
              <w:t>Trong đó</w:t>
            </w:r>
          </w:p>
        </w:tc>
        <w:tc>
          <w:tcPr>
            <w:tcW w:w="987" w:type="dxa"/>
            <w:vMerge w:val="restart"/>
            <w:vAlign w:val="center"/>
          </w:tcPr>
          <w:p w:rsidR="00421A91" w:rsidRDefault="00540AAB">
            <w:pPr>
              <w:spacing w:before="120" w:after="120"/>
              <w:ind w:left="0" w:hanging="2"/>
              <w:jc w:val="center"/>
            </w:pPr>
            <w:r>
              <w:t>Đạt chuẩn</w:t>
            </w:r>
          </w:p>
        </w:tc>
      </w:tr>
      <w:tr w:rsidR="00421A91">
        <w:trPr>
          <w:cantSplit/>
          <w:tblHeader/>
        </w:trPr>
        <w:tc>
          <w:tcPr>
            <w:tcW w:w="3650" w:type="dxa"/>
            <w:vMerge/>
            <w:vAlign w:val="center"/>
          </w:tcPr>
          <w:p w:rsidR="00421A91" w:rsidRDefault="00421A91">
            <w:pPr>
              <w:widowControl w:val="0"/>
              <w:pBdr>
                <w:top w:val="nil"/>
                <w:left w:val="nil"/>
                <w:bottom w:val="nil"/>
                <w:right w:val="nil"/>
                <w:between w:val="nil"/>
              </w:pBdr>
              <w:spacing w:line="276" w:lineRule="auto"/>
              <w:ind w:left="0" w:hanging="2"/>
            </w:pPr>
          </w:p>
        </w:tc>
        <w:tc>
          <w:tcPr>
            <w:tcW w:w="724" w:type="dxa"/>
            <w:vMerge/>
            <w:vAlign w:val="center"/>
          </w:tcPr>
          <w:p w:rsidR="00421A91" w:rsidRDefault="00421A91">
            <w:pPr>
              <w:widowControl w:val="0"/>
              <w:pBdr>
                <w:top w:val="nil"/>
                <w:left w:val="nil"/>
                <w:bottom w:val="nil"/>
                <w:right w:val="nil"/>
                <w:between w:val="nil"/>
              </w:pBdr>
              <w:spacing w:line="276" w:lineRule="auto"/>
              <w:ind w:left="0" w:hanging="2"/>
            </w:pPr>
          </w:p>
        </w:tc>
        <w:tc>
          <w:tcPr>
            <w:tcW w:w="1167" w:type="dxa"/>
            <w:vMerge/>
            <w:vAlign w:val="center"/>
          </w:tcPr>
          <w:p w:rsidR="00421A91" w:rsidRDefault="00421A91">
            <w:pPr>
              <w:widowControl w:val="0"/>
              <w:pBdr>
                <w:top w:val="nil"/>
                <w:left w:val="nil"/>
                <w:bottom w:val="nil"/>
                <w:right w:val="nil"/>
                <w:between w:val="nil"/>
              </w:pBdr>
              <w:spacing w:line="276" w:lineRule="auto"/>
              <w:ind w:left="0" w:hanging="2"/>
            </w:pPr>
          </w:p>
        </w:tc>
        <w:tc>
          <w:tcPr>
            <w:tcW w:w="890" w:type="dxa"/>
            <w:vMerge/>
            <w:vAlign w:val="center"/>
          </w:tcPr>
          <w:p w:rsidR="00421A91" w:rsidRDefault="00421A91">
            <w:pPr>
              <w:widowControl w:val="0"/>
              <w:pBdr>
                <w:top w:val="nil"/>
                <w:left w:val="nil"/>
                <w:bottom w:val="nil"/>
                <w:right w:val="nil"/>
                <w:between w:val="nil"/>
              </w:pBdr>
              <w:spacing w:line="276" w:lineRule="auto"/>
              <w:ind w:left="0" w:hanging="2"/>
            </w:pPr>
          </w:p>
        </w:tc>
        <w:tc>
          <w:tcPr>
            <w:tcW w:w="991" w:type="dxa"/>
            <w:vAlign w:val="center"/>
          </w:tcPr>
          <w:p w:rsidR="00421A91" w:rsidRDefault="00540AAB">
            <w:pPr>
              <w:spacing w:before="120" w:after="120"/>
              <w:ind w:left="0" w:hanging="2"/>
              <w:jc w:val="center"/>
            </w:pPr>
            <w:r>
              <w:t>Công lập</w:t>
            </w:r>
          </w:p>
        </w:tc>
        <w:tc>
          <w:tcPr>
            <w:tcW w:w="852" w:type="dxa"/>
            <w:vAlign w:val="center"/>
          </w:tcPr>
          <w:p w:rsidR="00421A91" w:rsidRDefault="00540AAB">
            <w:pPr>
              <w:spacing w:before="120" w:after="120"/>
              <w:ind w:left="0" w:hanging="2"/>
              <w:jc w:val="center"/>
            </w:pPr>
            <w:r>
              <w:t>Dân lập</w:t>
            </w:r>
          </w:p>
        </w:tc>
        <w:tc>
          <w:tcPr>
            <w:tcW w:w="852" w:type="dxa"/>
            <w:vAlign w:val="center"/>
          </w:tcPr>
          <w:p w:rsidR="00421A91" w:rsidRDefault="00540AAB">
            <w:pPr>
              <w:spacing w:before="120" w:after="120"/>
              <w:ind w:left="0" w:hanging="2"/>
              <w:jc w:val="center"/>
            </w:pPr>
            <w:r>
              <w:t>Tư thục</w:t>
            </w:r>
          </w:p>
        </w:tc>
        <w:tc>
          <w:tcPr>
            <w:tcW w:w="987" w:type="dxa"/>
            <w:vMerge/>
            <w:vAlign w:val="center"/>
          </w:tcPr>
          <w:p w:rsidR="00421A91" w:rsidRDefault="00421A91">
            <w:pPr>
              <w:widowControl w:val="0"/>
              <w:pBdr>
                <w:top w:val="nil"/>
                <w:left w:val="nil"/>
                <w:bottom w:val="nil"/>
                <w:right w:val="nil"/>
                <w:between w:val="nil"/>
              </w:pBdr>
              <w:spacing w:line="276" w:lineRule="auto"/>
              <w:ind w:left="0" w:hanging="2"/>
            </w:pPr>
          </w:p>
        </w:tc>
      </w:tr>
      <w:tr w:rsidR="00421A91">
        <w:trPr>
          <w:tblHeader/>
        </w:trPr>
        <w:tc>
          <w:tcPr>
            <w:tcW w:w="3650" w:type="dxa"/>
            <w:tcBorders>
              <w:bottom w:val="single" w:sz="4" w:space="0" w:color="000000"/>
            </w:tcBorders>
            <w:vAlign w:val="center"/>
          </w:tcPr>
          <w:p w:rsidR="00421A91" w:rsidRDefault="00540AAB">
            <w:pPr>
              <w:spacing w:before="120" w:after="120"/>
              <w:ind w:left="0" w:right="2135" w:hanging="2"/>
              <w:jc w:val="right"/>
            </w:pPr>
            <w:r>
              <w:t>A</w:t>
            </w:r>
          </w:p>
        </w:tc>
        <w:tc>
          <w:tcPr>
            <w:tcW w:w="724" w:type="dxa"/>
            <w:tcBorders>
              <w:bottom w:val="single" w:sz="4" w:space="0" w:color="000000"/>
            </w:tcBorders>
            <w:vAlign w:val="center"/>
          </w:tcPr>
          <w:p w:rsidR="00421A91" w:rsidRDefault="00540AAB">
            <w:pPr>
              <w:spacing w:before="120" w:after="120"/>
              <w:ind w:left="0" w:hanging="2"/>
              <w:jc w:val="center"/>
            </w:pPr>
            <w:r>
              <w:t>B</w:t>
            </w:r>
          </w:p>
        </w:tc>
        <w:tc>
          <w:tcPr>
            <w:tcW w:w="1167" w:type="dxa"/>
            <w:tcBorders>
              <w:bottom w:val="single" w:sz="4" w:space="0" w:color="000000"/>
            </w:tcBorders>
            <w:vAlign w:val="center"/>
          </w:tcPr>
          <w:p w:rsidR="00421A91" w:rsidRDefault="00540AAB">
            <w:pPr>
              <w:spacing w:before="120" w:after="120"/>
              <w:ind w:left="0" w:hanging="2"/>
              <w:jc w:val="center"/>
            </w:pPr>
            <w:r>
              <w:t>C</w:t>
            </w:r>
          </w:p>
        </w:tc>
        <w:tc>
          <w:tcPr>
            <w:tcW w:w="890" w:type="dxa"/>
            <w:tcBorders>
              <w:bottom w:val="single" w:sz="4" w:space="0" w:color="000000"/>
            </w:tcBorders>
            <w:vAlign w:val="center"/>
          </w:tcPr>
          <w:p w:rsidR="00421A91" w:rsidRDefault="00540AAB">
            <w:pPr>
              <w:spacing w:before="120" w:after="120"/>
              <w:ind w:left="0" w:hanging="2"/>
              <w:jc w:val="center"/>
            </w:pPr>
            <w:r>
              <w:t>1</w:t>
            </w:r>
          </w:p>
        </w:tc>
        <w:tc>
          <w:tcPr>
            <w:tcW w:w="991" w:type="dxa"/>
            <w:tcBorders>
              <w:bottom w:val="single" w:sz="4" w:space="0" w:color="000000"/>
            </w:tcBorders>
            <w:vAlign w:val="center"/>
          </w:tcPr>
          <w:p w:rsidR="00421A91" w:rsidRDefault="00540AAB">
            <w:pPr>
              <w:spacing w:before="120" w:after="120"/>
              <w:ind w:left="0" w:hanging="2"/>
              <w:jc w:val="center"/>
            </w:pPr>
            <w:r>
              <w:t>2</w:t>
            </w:r>
          </w:p>
        </w:tc>
        <w:tc>
          <w:tcPr>
            <w:tcW w:w="852" w:type="dxa"/>
            <w:tcBorders>
              <w:bottom w:val="single" w:sz="4" w:space="0" w:color="000000"/>
            </w:tcBorders>
            <w:vAlign w:val="center"/>
          </w:tcPr>
          <w:p w:rsidR="00421A91" w:rsidRDefault="00540AAB">
            <w:pPr>
              <w:spacing w:before="120" w:after="120"/>
              <w:ind w:left="0" w:hanging="2"/>
              <w:jc w:val="center"/>
            </w:pPr>
            <w:r>
              <w:t>3</w:t>
            </w:r>
          </w:p>
        </w:tc>
        <w:tc>
          <w:tcPr>
            <w:tcW w:w="852" w:type="dxa"/>
            <w:tcBorders>
              <w:bottom w:val="single" w:sz="4" w:space="0" w:color="000000"/>
            </w:tcBorders>
            <w:vAlign w:val="center"/>
          </w:tcPr>
          <w:p w:rsidR="00421A91" w:rsidRDefault="00540AAB">
            <w:pPr>
              <w:spacing w:before="120" w:after="120"/>
              <w:ind w:left="0" w:hanging="2"/>
              <w:jc w:val="center"/>
            </w:pPr>
            <w:r>
              <w:t>4</w:t>
            </w:r>
          </w:p>
        </w:tc>
        <w:tc>
          <w:tcPr>
            <w:tcW w:w="987" w:type="dxa"/>
            <w:tcBorders>
              <w:bottom w:val="single" w:sz="4" w:space="0" w:color="000000"/>
            </w:tcBorders>
            <w:vAlign w:val="center"/>
          </w:tcPr>
          <w:p w:rsidR="00421A91" w:rsidRDefault="00540AAB">
            <w:pPr>
              <w:spacing w:before="120" w:after="120"/>
              <w:ind w:left="0" w:hanging="2"/>
              <w:jc w:val="center"/>
            </w:pPr>
            <w:r>
              <w:t>5</w:t>
            </w:r>
          </w:p>
        </w:tc>
      </w:tr>
      <w:tr w:rsidR="00421A91">
        <w:tc>
          <w:tcPr>
            <w:tcW w:w="3650" w:type="dxa"/>
            <w:tcBorders>
              <w:bottom w:val="dotted" w:sz="4" w:space="0" w:color="000000"/>
            </w:tcBorders>
          </w:tcPr>
          <w:p w:rsidR="00421A91" w:rsidRDefault="00540AAB">
            <w:pPr>
              <w:spacing w:before="96" w:after="96"/>
              <w:ind w:left="0" w:hanging="2"/>
            </w:pPr>
            <w:r>
              <w:rPr>
                <w:b/>
              </w:rPr>
              <w:t>1. Trường học</w:t>
            </w:r>
          </w:p>
        </w:tc>
        <w:tc>
          <w:tcPr>
            <w:tcW w:w="724" w:type="dxa"/>
            <w:tcBorders>
              <w:bottom w:val="dotted" w:sz="4" w:space="0" w:color="000000"/>
            </w:tcBorders>
            <w:vAlign w:val="center"/>
          </w:tcPr>
          <w:p w:rsidR="00421A91" w:rsidRDefault="00540AAB">
            <w:pPr>
              <w:spacing w:before="96" w:after="96"/>
              <w:ind w:left="0" w:hanging="2"/>
              <w:jc w:val="center"/>
            </w:pPr>
            <w:r>
              <w:rPr>
                <w:b/>
              </w:rPr>
              <w:t>01</w:t>
            </w:r>
          </w:p>
        </w:tc>
        <w:tc>
          <w:tcPr>
            <w:tcW w:w="1167" w:type="dxa"/>
            <w:tcBorders>
              <w:bottom w:val="dotted" w:sz="4" w:space="0" w:color="000000"/>
            </w:tcBorders>
            <w:vAlign w:val="center"/>
          </w:tcPr>
          <w:p w:rsidR="00421A91" w:rsidRDefault="00421A91">
            <w:pPr>
              <w:spacing w:before="96" w:after="96"/>
              <w:ind w:left="0" w:hanging="2"/>
              <w:jc w:val="center"/>
            </w:pPr>
          </w:p>
        </w:tc>
        <w:tc>
          <w:tcPr>
            <w:tcW w:w="890" w:type="dxa"/>
            <w:tcBorders>
              <w:bottom w:val="dotted" w:sz="4" w:space="0" w:color="000000"/>
            </w:tcBorders>
            <w:vAlign w:val="center"/>
          </w:tcPr>
          <w:p w:rsidR="00421A91" w:rsidRDefault="00421A91">
            <w:pPr>
              <w:spacing w:before="96" w:after="96"/>
              <w:ind w:left="0" w:hanging="2"/>
              <w:jc w:val="center"/>
            </w:pPr>
          </w:p>
        </w:tc>
        <w:tc>
          <w:tcPr>
            <w:tcW w:w="991" w:type="dxa"/>
            <w:tcBorders>
              <w:bottom w:val="dotted" w:sz="4" w:space="0" w:color="000000"/>
            </w:tcBorders>
            <w:vAlign w:val="center"/>
          </w:tcPr>
          <w:p w:rsidR="00421A91" w:rsidRDefault="00421A91">
            <w:pPr>
              <w:spacing w:before="96" w:after="96"/>
              <w:ind w:left="0" w:hanging="2"/>
              <w:jc w:val="center"/>
            </w:pPr>
          </w:p>
        </w:tc>
        <w:tc>
          <w:tcPr>
            <w:tcW w:w="852" w:type="dxa"/>
            <w:tcBorders>
              <w:bottom w:val="dotted" w:sz="4" w:space="0" w:color="000000"/>
            </w:tcBorders>
            <w:vAlign w:val="center"/>
          </w:tcPr>
          <w:p w:rsidR="00421A91" w:rsidRDefault="00421A91">
            <w:pPr>
              <w:spacing w:before="96" w:after="96"/>
              <w:ind w:left="0" w:hanging="2"/>
              <w:jc w:val="center"/>
            </w:pPr>
          </w:p>
        </w:tc>
        <w:tc>
          <w:tcPr>
            <w:tcW w:w="852" w:type="dxa"/>
            <w:tcBorders>
              <w:bottom w:val="dotted" w:sz="4" w:space="0" w:color="000000"/>
            </w:tcBorders>
            <w:vAlign w:val="center"/>
          </w:tcPr>
          <w:p w:rsidR="00421A91" w:rsidRDefault="00421A91">
            <w:pPr>
              <w:spacing w:before="96" w:after="96"/>
              <w:ind w:left="0" w:hanging="2"/>
              <w:jc w:val="center"/>
            </w:pPr>
          </w:p>
        </w:tc>
        <w:tc>
          <w:tcPr>
            <w:tcW w:w="987" w:type="dxa"/>
            <w:tcBorders>
              <w:bottom w:val="dotted" w:sz="4" w:space="0" w:color="000000"/>
            </w:tcBorders>
          </w:tcPr>
          <w:p w:rsidR="00421A91" w:rsidRDefault="00540AAB">
            <w:pPr>
              <w:spacing w:before="96" w:after="96"/>
              <w:ind w:left="0" w:hanging="2"/>
              <w:jc w:val="center"/>
            </w:pPr>
            <w:r>
              <w:rPr>
                <w:b/>
              </w:rP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Nhà trẻ</w:t>
            </w:r>
          </w:p>
        </w:tc>
        <w:tc>
          <w:tcPr>
            <w:tcW w:w="724" w:type="dxa"/>
            <w:tcBorders>
              <w:top w:val="dotted" w:sz="4" w:space="0" w:color="000000"/>
              <w:bottom w:val="dotted" w:sz="4" w:space="0" w:color="000000"/>
            </w:tcBorders>
          </w:tcPr>
          <w:p w:rsidR="00421A91" w:rsidRDefault="00540AAB">
            <w:pPr>
              <w:spacing w:before="96" w:after="96"/>
              <w:ind w:left="0" w:hanging="2"/>
              <w:jc w:val="center"/>
            </w:pPr>
            <w:r>
              <w:t>02</w:t>
            </w:r>
          </w:p>
        </w:tc>
        <w:tc>
          <w:tcPr>
            <w:tcW w:w="1167" w:type="dxa"/>
            <w:tcBorders>
              <w:top w:val="dotted" w:sz="4" w:space="0" w:color="000000"/>
              <w:bottom w:val="dotted" w:sz="4" w:space="0" w:color="000000"/>
            </w:tcBorders>
          </w:tcPr>
          <w:p w:rsidR="00421A91" w:rsidRDefault="00540AAB">
            <w:pPr>
              <w:spacing w:before="96" w:after="96"/>
              <w:ind w:left="0" w:hanging="2"/>
              <w:jc w:val="center"/>
            </w:pPr>
            <w:r>
              <w:t>Nhà trẻ</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tcPr>
          <w:p w:rsidR="00421A91" w:rsidRDefault="00540AAB">
            <w:pPr>
              <w:spacing w:before="96" w:after="96"/>
              <w:ind w:left="0" w:hanging="2"/>
              <w:jc w:val="center"/>
            </w:pPr>
            <w:r>
              <w:rPr>
                <w:b/>
              </w:rP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xml:space="preserve">- Mẫu giáo </w:t>
            </w:r>
          </w:p>
        </w:tc>
        <w:tc>
          <w:tcPr>
            <w:tcW w:w="724" w:type="dxa"/>
            <w:tcBorders>
              <w:top w:val="dotted" w:sz="4" w:space="0" w:color="000000"/>
              <w:bottom w:val="dotted" w:sz="4" w:space="0" w:color="000000"/>
            </w:tcBorders>
          </w:tcPr>
          <w:p w:rsidR="00421A91" w:rsidRDefault="00540AAB">
            <w:pPr>
              <w:spacing w:before="96" w:after="96"/>
              <w:ind w:left="0" w:hanging="2"/>
              <w:jc w:val="center"/>
            </w:pPr>
            <w:r>
              <w:t>03</w:t>
            </w:r>
          </w:p>
        </w:tc>
        <w:tc>
          <w:tcPr>
            <w:tcW w:w="1167" w:type="dxa"/>
            <w:tcBorders>
              <w:top w:val="dotted" w:sz="4" w:space="0" w:color="000000"/>
              <w:bottom w:val="dotted" w:sz="4" w:space="0" w:color="000000"/>
            </w:tcBorders>
          </w:tcPr>
          <w:p w:rsidR="00421A91" w:rsidRDefault="00540AAB">
            <w:pPr>
              <w:spacing w:before="96" w:after="96"/>
              <w:ind w:left="0" w:hanging="2"/>
              <w:jc w:val="center"/>
            </w:pPr>
            <w:r>
              <w:t>Trường</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tcPr>
          <w:p w:rsidR="00421A91" w:rsidRDefault="00421A91">
            <w:pPr>
              <w:spacing w:before="96" w:after="96"/>
              <w:ind w:left="0" w:hanging="2"/>
              <w:jc w:val="center"/>
            </w:pP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Mầm non</w:t>
            </w:r>
          </w:p>
        </w:tc>
        <w:tc>
          <w:tcPr>
            <w:tcW w:w="724" w:type="dxa"/>
            <w:tcBorders>
              <w:top w:val="dotted" w:sz="4" w:space="0" w:color="000000"/>
              <w:bottom w:val="dotted" w:sz="4" w:space="0" w:color="000000"/>
            </w:tcBorders>
          </w:tcPr>
          <w:p w:rsidR="00421A91" w:rsidRDefault="00540AAB">
            <w:pPr>
              <w:spacing w:before="96" w:after="96"/>
              <w:ind w:left="0" w:hanging="2"/>
              <w:jc w:val="center"/>
            </w:pPr>
            <w:r>
              <w:t>04</w:t>
            </w:r>
          </w:p>
        </w:tc>
        <w:tc>
          <w:tcPr>
            <w:tcW w:w="1167" w:type="dxa"/>
            <w:tcBorders>
              <w:top w:val="dotted" w:sz="4" w:space="0" w:color="000000"/>
              <w:bottom w:val="dotted" w:sz="4" w:space="0" w:color="000000"/>
            </w:tcBorders>
          </w:tcPr>
          <w:p w:rsidR="00421A91" w:rsidRDefault="00540AAB">
            <w:pPr>
              <w:spacing w:before="96" w:after="96"/>
              <w:ind w:left="0" w:hanging="2"/>
              <w:jc w:val="center"/>
            </w:pPr>
            <w:r>
              <w:t>Trường</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tcPr>
          <w:p w:rsidR="00421A91" w:rsidRDefault="00421A91">
            <w:pPr>
              <w:spacing w:before="96" w:after="96"/>
              <w:ind w:left="0" w:hanging="2"/>
              <w:jc w:val="center"/>
            </w:pP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Nhóm trẻ độc lập</w:t>
            </w:r>
          </w:p>
        </w:tc>
        <w:tc>
          <w:tcPr>
            <w:tcW w:w="724" w:type="dxa"/>
            <w:tcBorders>
              <w:top w:val="dotted" w:sz="4" w:space="0" w:color="000000"/>
              <w:bottom w:val="dotted" w:sz="4" w:space="0" w:color="000000"/>
            </w:tcBorders>
          </w:tcPr>
          <w:p w:rsidR="00421A91" w:rsidRDefault="00540AAB">
            <w:pPr>
              <w:spacing w:before="96" w:after="96"/>
              <w:ind w:left="0" w:hanging="2"/>
              <w:jc w:val="center"/>
            </w:pPr>
            <w:r>
              <w:t>05</w:t>
            </w:r>
          </w:p>
        </w:tc>
        <w:tc>
          <w:tcPr>
            <w:tcW w:w="1167" w:type="dxa"/>
            <w:tcBorders>
              <w:top w:val="dotted" w:sz="4" w:space="0" w:color="000000"/>
              <w:bottom w:val="dotted" w:sz="4" w:space="0" w:color="000000"/>
            </w:tcBorders>
          </w:tcPr>
          <w:p w:rsidR="00421A91" w:rsidRDefault="00540AAB">
            <w:pPr>
              <w:spacing w:before="96" w:after="96"/>
              <w:ind w:left="0" w:hanging="2"/>
              <w:jc w:val="center"/>
            </w:pPr>
            <w:r>
              <w:t>Cơ sở</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tcPr>
          <w:p w:rsidR="00421A91" w:rsidRDefault="00540AAB">
            <w:pPr>
              <w:spacing w:before="96" w:after="96"/>
              <w:ind w:left="0" w:hanging="2"/>
              <w:jc w:val="center"/>
            </w:pPr>
            <w:r>
              <w:rPr>
                <w:b/>
              </w:rP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Lớp mẫu giáo độc lập</w:t>
            </w:r>
          </w:p>
        </w:tc>
        <w:tc>
          <w:tcPr>
            <w:tcW w:w="724" w:type="dxa"/>
            <w:tcBorders>
              <w:top w:val="dotted" w:sz="4" w:space="0" w:color="000000"/>
              <w:bottom w:val="dotted" w:sz="4" w:space="0" w:color="000000"/>
            </w:tcBorders>
          </w:tcPr>
          <w:p w:rsidR="00421A91" w:rsidRDefault="00540AAB">
            <w:pPr>
              <w:spacing w:before="96" w:after="96"/>
              <w:ind w:left="0" w:hanging="2"/>
              <w:jc w:val="center"/>
            </w:pPr>
            <w:r>
              <w:t>06</w:t>
            </w:r>
          </w:p>
        </w:tc>
        <w:tc>
          <w:tcPr>
            <w:tcW w:w="1167" w:type="dxa"/>
            <w:tcBorders>
              <w:top w:val="dotted" w:sz="4" w:space="0" w:color="000000"/>
              <w:bottom w:val="dotted" w:sz="4" w:space="0" w:color="000000"/>
            </w:tcBorders>
          </w:tcPr>
          <w:p w:rsidR="00421A91" w:rsidRDefault="00540AAB">
            <w:pPr>
              <w:spacing w:before="96" w:after="96"/>
              <w:ind w:left="0" w:hanging="2"/>
              <w:jc w:val="center"/>
            </w:pPr>
            <w:r>
              <w:t>Cơ sở</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tcPr>
          <w:p w:rsidR="00421A91" w:rsidRDefault="00540AAB">
            <w:pPr>
              <w:spacing w:before="96" w:after="96"/>
              <w:ind w:left="0" w:hanging="2"/>
              <w:jc w:val="center"/>
            </w:pPr>
            <w:r>
              <w:rPr>
                <w:b/>
              </w:rPr>
              <w:t>-</w:t>
            </w:r>
          </w:p>
        </w:tc>
      </w:tr>
      <w:tr w:rsidR="00421A91">
        <w:tc>
          <w:tcPr>
            <w:tcW w:w="3650" w:type="dxa"/>
            <w:tcBorders>
              <w:top w:val="dotted" w:sz="4" w:space="0" w:color="000000"/>
              <w:bottom w:val="dotted" w:sz="4" w:space="0" w:color="000000"/>
            </w:tcBorders>
          </w:tcPr>
          <w:p w:rsidR="00421A91" w:rsidRDefault="00540AAB">
            <w:pPr>
              <w:spacing w:before="96" w:after="96"/>
              <w:ind w:left="0" w:right="-1295" w:hanging="2"/>
            </w:pPr>
            <w:r>
              <w:t>- Nhóm trẻ, lớp mẫu giáo độc lập</w:t>
            </w:r>
          </w:p>
        </w:tc>
        <w:tc>
          <w:tcPr>
            <w:tcW w:w="724" w:type="dxa"/>
            <w:tcBorders>
              <w:top w:val="dotted" w:sz="4" w:space="0" w:color="000000"/>
              <w:bottom w:val="dotted" w:sz="4" w:space="0" w:color="000000"/>
            </w:tcBorders>
          </w:tcPr>
          <w:p w:rsidR="00421A91" w:rsidRDefault="00540AAB">
            <w:pPr>
              <w:spacing w:before="96" w:after="96"/>
              <w:ind w:left="0" w:hanging="2"/>
              <w:jc w:val="center"/>
            </w:pPr>
            <w:r>
              <w:t>07</w:t>
            </w:r>
          </w:p>
        </w:tc>
        <w:tc>
          <w:tcPr>
            <w:tcW w:w="1167" w:type="dxa"/>
            <w:tcBorders>
              <w:top w:val="dotted" w:sz="4" w:space="0" w:color="000000"/>
              <w:bottom w:val="dotted" w:sz="4" w:space="0" w:color="000000"/>
            </w:tcBorders>
          </w:tcPr>
          <w:p w:rsidR="00421A91" w:rsidRDefault="00540AAB">
            <w:pPr>
              <w:spacing w:before="96" w:after="96"/>
              <w:ind w:left="0" w:hanging="2"/>
              <w:jc w:val="center"/>
            </w:pPr>
            <w:r>
              <w:t>Cơ sở</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rPr>
                <w:b/>
              </w:rPr>
              <w:t>2. Nhóm trẻ, lớp mẫu giáo</w:t>
            </w:r>
          </w:p>
        </w:tc>
        <w:tc>
          <w:tcPr>
            <w:tcW w:w="724" w:type="dxa"/>
            <w:tcBorders>
              <w:top w:val="dotted" w:sz="4" w:space="0" w:color="000000"/>
              <w:bottom w:val="dotted" w:sz="4" w:space="0" w:color="000000"/>
            </w:tcBorders>
          </w:tcPr>
          <w:p w:rsidR="00421A91" w:rsidRDefault="00540AAB">
            <w:pPr>
              <w:spacing w:before="96" w:after="96"/>
              <w:ind w:left="0" w:hanging="2"/>
              <w:jc w:val="center"/>
            </w:pPr>
            <w:r>
              <w:rPr>
                <w:b/>
              </w:rPr>
              <w:t> 08</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Nhóm trẻ</w:t>
            </w:r>
          </w:p>
        </w:tc>
        <w:tc>
          <w:tcPr>
            <w:tcW w:w="724" w:type="dxa"/>
            <w:tcBorders>
              <w:top w:val="dotted" w:sz="4" w:space="0" w:color="000000"/>
              <w:bottom w:val="dotted" w:sz="4" w:space="0" w:color="000000"/>
            </w:tcBorders>
          </w:tcPr>
          <w:p w:rsidR="00421A91" w:rsidRDefault="00540AAB">
            <w:pPr>
              <w:spacing w:before="96" w:after="96"/>
              <w:ind w:left="0" w:hanging="2"/>
              <w:jc w:val="center"/>
            </w:pPr>
            <w:r>
              <w:t>09</w:t>
            </w:r>
          </w:p>
        </w:tc>
        <w:tc>
          <w:tcPr>
            <w:tcW w:w="1167" w:type="dxa"/>
            <w:tcBorders>
              <w:top w:val="dotted" w:sz="4" w:space="0" w:color="000000"/>
              <w:bottom w:val="dotted" w:sz="4" w:space="0" w:color="000000"/>
            </w:tcBorders>
          </w:tcPr>
          <w:p w:rsidR="00421A91" w:rsidRDefault="00540AAB">
            <w:pPr>
              <w:spacing w:before="96" w:after="96"/>
              <w:ind w:left="0" w:hanging="2"/>
              <w:jc w:val="center"/>
            </w:pPr>
            <w:r>
              <w:t>Nhóm trẻ</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Lớp mẫu giáo</w:t>
            </w:r>
          </w:p>
        </w:tc>
        <w:tc>
          <w:tcPr>
            <w:tcW w:w="724" w:type="dxa"/>
            <w:tcBorders>
              <w:top w:val="dotted" w:sz="4" w:space="0" w:color="000000"/>
              <w:bottom w:val="dotted" w:sz="4" w:space="0" w:color="000000"/>
            </w:tcBorders>
          </w:tcPr>
          <w:p w:rsidR="00421A91" w:rsidRDefault="00540AAB">
            <w:pPr>
              <w:spacing w:before="96" w:after="96"/>
              <w:ind w:left="0" w:hanging="2"/>
              <w:jc w:val="center"/>
            </w:pPr>
            <w:r>
              <w:t>10</w:t>
            </w:r>
          </w:p>
        </w:tc>
        <w:tc>
          <w:tcPr>
            <w:tcW w:w="1167" w:type="dxa"/>
            <w:tcBorders>
              <w:top w:val="dotted" w:sz="4" w:space="0" w:color="000000"/>
              <w:bottom w:val="dotted" w:sz="4" w:space="0" w:color="000000"/>
            </w:tcBorders>
          </w:tcPr>
          <w:p w:rsidR="00421A91" w:rsidRDefault="00540AAB">
            <w:pPr>
              <w:spacing w:before="96" w:after="96"/>
              <w:ind w:left="0" w:hanging="2"/>
              <w:jc w:val="center"/>
            </w:pPr>
            <w:r>
              <w:t>Lớp</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rPr>
                <w:b/>
              </w:rPr>
              <w:t>3. Phòng học</w:t>
            </w:r>
          </w:p>
        </w:tc>
        <w:tc>
          <w:tcPr>
            <w:tcW w:w="724" w:type="dxa"/>
            <w:tcBorders>
              <w:top w:val="dotted" w:sz="4" w:space="0" w:color="000000"/>
              <w:bottom w:val="dotted" w:sz="4" w:space="0" w:color="000000"/>
            </w:tcBorders>
          </w:tcPr>
          <w:p w:rsidR="00421A91" w:rsidRDefault="00540AAB">
            <w:pPr>
              <w:spacing w:before="96" w:after="96"/>
              <w:ind w:left="0" w:hanging="2"/>
              <w:jc w:val="center"/>
            </w:pPr>
            <w:r>
              <w:rPr>
                <w:b/>
              </w:rPr>
              <w:t>11</w:t>
            </w:r>
          </w:p>
        </w:tc>
        <w:tc>
          <w:tcPr>
            <w:tcW w:w="1167" w:type="dxa"/>
            <w:tcBorders>
              <w:top w:val="dotted" w:sz="4" w:space="0" w:color="000000"/>
              <w:bottom w:val="dotted" w:sz="4" w:space="0" w:color="000000"/>
            </w:tcBorders>
          </w:tcPr>
          <w:p w:rsidR="00421A91" w:rsidRDefault="00421A91">
            <w:pPr>
              <w:spacing w:before="96" w:after="96"/>
              <w:ind w:left="0" w:hanging="2"/>
              <w:jc w:val="center"/>
            </w:pP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Nhà trẻ</w:t>
            </w:r>
          </w:p>
        </w:tc>
        <w:tc>
          <w:tcPr>
            <w:tcW w:w="724" w:type="dxa"/>
            <w:tcBorders>
              <w:top w:val="dotted" w:sz="4" w:space="0" w:color="000000"/>
              <w:bottom w:val="dotted" w:sz="4" w:space="0" w:color="000000"/>
            </w:tcBorders>
          </w:tcPr>
          <w:p w:rsidR="00421A91" w:rsidRDefault="00540AAB">
            <w:pPr>
              <w:spacing w:before="96" w:after="96"/>
              <w:ind w:left="0" w:hanging="2"/>
              <w:jc w:val="center"/>
            </w:pPr>
            <w:r>
              <w:t>12</w:t>
            </w:r>
          </w:p>
        </w:tc>
        <w:tc>
          <w:tcPr>
            <w:tcW w:w="1167" w:type="dxa"/>
            <w:tcBorders>
              <w:top w:val="dotted" w:sz="4" w:space="0" w:color="000000"/>
              <w:bottom w:val="dotted" w:sz="4" w:space="0" w:color="000000"/>
            </w:tcBorders>
          </w:tcPr>
          <w:p w:rsidR="00421A91" w:rsidRDefault="00540AAB">
            <w:pPr>
              <w:spacing w:before="96" w:after="96"/>
              <w:ind w:left="0" w:hanging="2"/>
              <w:jc w:val="center"/>
            </w:pPr>
            <w:r>
              <w:t>Phòng học</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rPr>
                <w:i/>
              </w:rPr>
              <w:t>Chia ra:</w:t>
            </w:r>
          </w:p>
        </w:tc>
        <w:tc>
          <w:tcPr>
            <w:tcW w:w="724" w:type="dxa"/>
            <w:tcBorders>
              <w:top w:val="dotted" w:sz="4" w:space="0" w:color="000000"/>
              <w:bottom w:val="dotted" w:sz="4" w:space="0" w:color="000000"/>
            </w:tcBorders>
          </w:tcPr>
          <w:p w:rsidR="00421A91" w:rsidRDefault="00540AAB">
            <w:pPr>
              <w:spacing w:before="96" w:after="96"/>
              <w:ind w:left="0" w:hanging="2"/>
              <w:jc w:val="center"/>
            </w:pPr>
            <w:r>
              <w:t> </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Kiên cố</w:t>
            </w:r>
          </w:p>
        </w:tc>
        <w:tc>
          <w:tcPr>
            <w:tcW w:w="724" w:type="dxa"/>
            <w:tcBorders>
              <w:top w:val="dotted" w:sz="4" w:space="0" w:color="000000"/>
              <w:bottom w:val="dotted" w:sz="4" w:space="0" w:color="000000"/>
            </w:tcBorders>
          </w:tcPr>
          <w:p w:rsidR="00421A91" w:rsidRDefault="00540AAB">
            <w:pPr>
              <w:spacing w:before="96" w:after="96"/>
              <w:ind w:left="0" w:hanging="2"/>
              <w:jc w:val="center"/>
            </w:pPr>
            <w:r>
              <w:t>13</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Bán kiên cố</w:t>
            </w:r>
          </w:p>
        </w:tc>
        <w:tc>
          <w:tcPr>
            <w:tcW w:w="724" w:type="dxa"/>
            <w:tcBorders>
              <w:top w:val="dotted" w:sz="4" w:space="0" w:color="000000"/>
              <w:bottom w:val="dotted" w:sz="4" w:space="0" w:color="000000"/>
            </w:tcBorders>
          </w:tcPr>
          <w:p w:rsidR="00421A91" w:rsidRDefault="00540AAB">
            <w:pPr>
              <w:spacing w:before="96" w:after="96"/>
              <w:ind w:left="0" w:hanging="2"/>
              <w:jc w:val="center"/>
            </w:pPr>
            <w:r>
              <w:t>14</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Tạm</w:t>
            </w:r>
          </w:p>
        </w:tc>
        <w:tc>
          <w:tcPr>
            <w:tcW w:w="724" w:type="dxa"/>
            <w:tcBorders>
              <w:top w:val="dotted" w:sz="4" w:space="0" w:color="000000"/>
              <w:bottom w:val="dotted" w:sz="4" w:space="0" w:color="000000"/>
            </w:tcBorders>
          </w:tcPr>
          <w:p w:rsidR="00421A91" w:rsidRDefault="00540AAB">
            <w:pPr>
              <w:spacing w:before="96" w:after="96"/>
              <w:ind w:left="0" w:hanging="2"/>
              <w:jc w:val="center"/>
            </w:pPr>
            <w:r>
              <w:t>15</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Mẫu giáo</w:t>
            </w:r>
          </w:p>
        </w:tc>
        <w:tc>
          <w:tcPr>
            <w:tcW w:w="724" w:type="dxa"/>
            <w:tcBorders>
              <w:top w:val="dotted" w:sz="4" w:space="0" w:color="000000"/>
              <w:bottom w:val="dotted" w:sz="4" w:space="0" w:color="000000"/>
            </w:tcBorders>
          </w:tcPr>
          <w:p w:rsidR="00421A91" w:rsidRDefault="00540AAB">
            <w:pPr>
              <w:spacing w:before="96" w:after="96"/>
              <w:ind w:left="0" w:hanging="2"/>
              <w:jc w:val="center"/>
            </w:pPr>
            <w:r>
              <w:t>16</w:t>
            </w:r>
          </w:p>
        </w:tc>
        <w:tc>
          <w:tcPr>
            <w:tcW w:w="1167" w:type="dxa"/>
            <w:tcBorders>
              <w:top w:val="dotted" w:sz="4" w:space="0" w:color="000000"/>
              <w:bottom w:val="dotted" w:sz="4" w:space="0" w:color="000000"/>
            </w:tcBorders>
          </w:tcPr>
          <w:p w:rsidR="00421A91" w:rsidRDefault="00540AAB">
            <w:pPr>
              <w:spacing w:before="96" w:after="96"/>
              <w:ind w:left="0" w:hanging="2"/>
              <w:jc w:val="center"/>
            </w:pPr>
            <w:r>
              <w:t>Phòng học</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rPr>
                <w:i/>
              </w:rPr>
              <w:t>Chia ra:</w:t>
            </w:r>
          </w:p>
        </w:tc>
        <w:tc>
          <w:tcPr>
            <w:tcW w:w="724" w:type="dxa"/>
            <w:tcBorders>
              <w:top w:val="dotted" w:sz="4" w:space="0" w:color="000000"/>
              <w:bottom w:val="dotted" w:sz="4" w:space="0" w:color="000000"/>
            </w:tcBorders>
          </w:tcPr>
          <w:p w:rsidR="00421A91" w:rsidRDefault="00421A91">
            <w:pPr>
              <w:spacing w:before="96" w:after="96"/>
              <w:ind w:left="0" w:hanging="2"/>
              <w:jc w:val="center"/>
            </w:pPr>
          </w:p>
        </w:tc>
        <w:tc>
          <w:tcPr>
            <w:tcW w:w="1167" w:type="dxa"/>
            <w:tcBorders>
              <w:top w:val="dotted" w:sz="4" w:space="0" w:color="000000"/>
              <w:bottom w:val="dotted" w:sz="4" w:space="0" w:color="000000"/>
            </w:tcBorders>
          </w:tcPr>
          <w:p w:rsidR="00421A91" w:rsidRDefault="00540AAB">
            <w:pPr>
              <w:spacing w:before="96" w:after="96"/>
              <w:ind w:left="0" w:hanging="2"/>
              <w:jc w:val="center"/>
            </w:pPr>
            <w:r>
              <w:t>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Kiên cố</w:t>
            </w:r>
          </w:p>
        </w:tc>
        <w:tc>
          <w:tcPr>
            <w:tcW w:w="724" w:type="dxa"/>
            <w:tcBorders>
              <w:top w:val="dotted" w:sz="4" w:space="0" w:color="000000"/>
              <w:bottom w:val="dotted" w:sz="4" w:space="0" w:color="000000"/>
            </w:tcBorders>
          </w:tcPr>
          <w:p w:rsidR="00421A91" w:rsidRDefault="00540AAB">
            <w:pPr>
              <w:spacing w:before="96" w:after="96"/>
              <w:ind w:left="0" w:hanging="2"/>
              <w:jc w:val="center"/>
            </w:pPr>
            <w:r>
              <w:t>17</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Bán kiên cố</w:t>
            </w:r>
          </w:p>
        </w:tc>
        <w:tc>
          <w:tcPr>
            <w:tcW w:w="724" w:type="dxa"/>
            <w:tcBorders>
              <w:top w:val="dotted" w:sz="4" w:space="0" w:color="000000"/>
              <w:bottom w:val="dotted" w:sz="4" w:space="0" w:color="000000"/>
            </w:tcBorders>
          </w:tcPr>
          <w:p w:rsidR="00421A91" w:rsidRDefault="00540AAB">
            <w:pPr>
              <w:spacing w:before="96" w:after="96"/>
              <w:ind w:left="0" w:hanging="2"/>
              <w:jc w:val="center"/>
            </w:pPr>
            <w:r>
              <w:t>18</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Tạm</w:t>
            </w:r>
          </w:p>
        </w:tc>
        <w:tc>
          <w:tcPr>
            <w:tcW w:w="724" w:type="dxa"/>
            <w:tcBorders>
              <w:top w:val="dotted" w:sz="4" w:space="0" w:color="000000"/>
              <w:bottom w:val="dotted" w:sz="4" w:space="0" w:color="000000"/>
            </w:tcBorders>
          </w:tcPr>
          <w:p w:rsidR="00421A91" w:rsidRDefault="00540AAB">
            <w:pPr>
              <w:spacing w:before="96" w:after="96"/>
              <w:ind w:left="0" w:hanging="2"/>
              <w:jc w:val="center"/>
            </w:pPr>
            <w:r>
              <w:t>19</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rPr>
                <w:b/>
              </w:rPr>
              <w:t>4. Giáo viên</w:t>
            </w:r>
          </w:p>
        </w:tc>
        <w:tc>
          <w:tcPr>
            <w:tcW w:w="724" w:type="dxa"/>
            <w:tcBorders>
              <w:top w:val="dotted" w:sz="4" w:space="0" w:color="000000"/>
              <w:bottom w:val="dotted" w:sz="4" w:space="0" w:color="000000"/>
            </w:tcBorders>
          </w:tcPr>
          <w:p w:rsidR="00421A91" w:rsidRDefault="00540AAB">
            <w:pPr>
              <w:spacing w:before="96" w:after="96"/>
              <w:ind w:left="0" w:hanging="2"/>
              <w:jc w:val="center"/>
            </w:pPr>
            <w:r>
              <w:rPr>
                <w:b/>
              </w:rPr>
              <w:t>20</w:t>
            </w:r>
          </w:p>
        </w:tc>
        <w:tc>
          <w:tcPr>
            <w:tcW w:w="1167" w:type="dxa"/>
            <w:tcBorders>
              <w:top w:val="dotted" w:sz="4" w:space="0" w:color="000000"/>
              <w:bottom w:val="dotted" w:sz="4" w:space="0" w:color="000000"/>
            </w:tcBorders>
          </w:tcPr>
          <w:p w:rsidR="00421A91" w:rsidRDefault="00421A91">
            <w:pPr>
              <w:spacing w:before="96" w:after="96"/>
              <w:ind w:left="0" w:hanging="2"/>
              <w:jc w:val="center"/>
            </w:pP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lastRenderedPageBreak/>
              <w:t>- Nhà trẻ</w:t>
            </w:r>
          </w:p>
        </w:tc>
        <w:tc>
          <w:tcPr>
            <w:tcW w:w="724" w:type="dxa"/>
            <w:tcBorders>
              <w:top w:val="dotted" w:sz="4" w:space="0" w:color="000000"/>
              <w:bottom w:val="dotted" w:sz="4" w:space="0" w:color="000000"/>
            </w:tcBorders>
          </w:tcPr>
          <w:p w:rsidR="00421A91" w:rsidRDefault="00540AAB">
            <w:pPr>
              <w:spacing w:before="96" w:after="96"/>
              <w:ind w:left="0" w:hanging="2"/>
              <w:jc w:val="center"/>
            </w:pPr>
            <w:r>
              <w:t>21</w:t>
            </w:r>
          </w:p>
        </w:tc>
        <w:tc>
          <w:tcPr>
            <w:tcW w:w="1167" w:type="dxa"/>
            <w:tcBorders>
              <w:top w:val="dotted" w:sz="4" w:space="0" w:color="000000"/>
              <w:bottom w:val="dotted" w:sz="4" w:space="0" w:color="000000"/>
            </w:tcBorders>
          </w:tcPr>
          <w:p w:rsidR="00421A91" w:rsidRDefault="00540AAB">
            <w:pPr>
              <w:spacing w:before="96" w:after="96"/>
              <w:ind w:left="0" w:hanging="2"/>
              <w:jc w:val="center"/>
            </w:pPr>
            <w:r>
              <w:t>Người</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xml:space="preserve">Trong tổng số: </w:t>
            </w:r>
          </w:p>
        </w:tc>
        <w:tc>
          <w:tcPr>
            <w:tcW w:w="724" w:type="dxa"/>
            <w:tcBorders>
              <w:top w:val="dotted" w:sz="4" w:space="0" w:color="000000"/>
              <w:bottom w:val="dotted" w:sz="4" w:space="0" w:color="000000"/>
            </w:tcBorders>
          </w:tcPr>
          <w:p w:rsidR="00421A91" w:rsidRDefault="00540AAB">
            <w:pPr>
              <w:spacing w:before="96" w:after="96"/>
              <w:ind w:left="0" w:hanging="2"/>
              <w:jc w:val="center"/>
            </w:pPr>
            <w:r>
              <w:t> </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Nữ</w:t>
            </w:r>
          </w:p>
        </w:tc>
        <w:tc>
          <w:tcPr>
            <w:tcW w:w="724" w:type="dxa"/>
            <w:tcBorders>
              <w:top w:val="dotted" w:sz="4" w:space="0" w:color="000000"/>
              <w:bottom w:val="dotted" w:sz="4" w:space="0" w:color="000000"/>
            </w:tcBorders>
          </w:tcPr>
          <w:p w:rsidR="00421A91" w:rsidRDefault="00540AAB">
            <w:pPr>
              <w:spacing w:before="96" w:after="96"/>
              <w:ind w:left="0" w:hanging="2"/>
              <w:jc w:val="center"/>
            </w:pPr>
            <w:r>
              <w:t>22</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Người</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Dân tộc thiểu số</w:t>
            </w:r>
          </w:p>
        </w:tc>
        <w:tc>
          <w:tcPr>
            <w:tcW w:w="724" w:type="dxa"/>
            <w:tcBorders>
              <w:top w:val="dotted" w:sz="4" w:space="0" w:color="000000"/>
              <w:bottom w:val="dotted" w:sz="4" w:space="0" w:color="000000"/>
            </w:tcBorders>
          </w:tcPr>
          <w:p w:rsidR="00421A91" w:rsidRDefault="00540AAB">
            <w:pPr>
              <w:spacing w:before="96" w:after="96"/>
              <w:ind w:left="0" w:hanging="2"/>
              <w:jc w:val="center"/>
            </w:pPr>
            <w:r>
              <w:t>23</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Đạt chuẩn trở lên</w:t>
            </w:r>
          </w:p>
        </w:tc>
        <w:tc>
          <w:tcPr>
            <w:tcW w:w="724" w:type="dxa"/>
            <w:tcBorders>
              <w:top w:val="dotted" w:sz="4" w:space="0" w:color="000000"/>
              <w:bottom w:val="dotted" w:sz="4" w:space="0" w:color="000000"/>
            </w:tcBorders>
          </w:tcPr>
          <w:p w:rsidR="00421A91" w:rsidRDefault="00540AAB">
            <w:pPr>
              <w:spacing w:before="96" w:after="96"/>
              <w:ind w:left="0" w:hanging="2"/>
              <w:jc w:val="center"/>
            </w:pPr>
            <w:r>
              <w:t>24</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Mẫu giáo</w:t>
            </w:r>
          </w:p>
        </w:tc>
        <w:tc>
          <w:tcPr>
            <w:tcW w:w="724" w:type="dxa"/>
            <w:tcBorders>
              <w:top w:val="dotted" w:sz="4" w:space="0" w:color="000000"/>
              <w:bottom w:val="dotted" w:sz="4" w:space="0" w:color="000000"/>
            </w:tcBorders>
          </w:tcPr>
          <w:p w:rsidR="00421A91" w:rsidRDefault="00540AAB">
            <w:pPr>
              <w:spacing w:before="96" w:after="96"/>
              <w:ind w:left="0" w:hanging="2"/>
              <w:jc w:val="center"/>
            </w:pPr>
            <w:r>
              <w:t>25</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Người</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xml:space="preserve">Trong tổng số: </w:t>
            </w:r>
          </w:p>
        </w:tc>
        <w:tc>
          <w:tcPr>
            <w:tcW w:w="724" w:type="dxa"/>
            <w:tcBorders>
              <w:top w:val="dotted" w:sz="4" w:space="0" w:color="000000"/>
              <w:bottom w:val="dotted" w:sz="4" w:space="0" w:color="000000"/>
            </w:tcBorders>
          </w:tcPr>
          <w:p w:rsidR="00421A91" w:rsidRDefault="00421A91">
            <w:pPr>
              <w:spacing w:before="96" w:after="96"/>
              <w:ind w:left="0" w:hanging="2"/>
              <w:jc w:val="center"/>
            </w:pPr>
          </w:p>
        </w:tc>
        <w:tc>
          <w:tcPr>
            <w:tcW w:w="1167" w:type="dxa"/>
            <w:tcBorders>
              <w:top w:val="dotted" w:sz="4" w:space="0" w:color="000000"/>
              <w:bottom w:val="dotted" w:sz="4" w:space="0" w:color="000000"/>
            </w:tcBorders>
          </w:tcPr>
          <w:p w:rsidR="00421A91" w:rsidRDefault="00540AAB">
            <w:pPr>
              <w:spacing w:before="96" w:after="96"/>
              <w:ind w:left="0" w:hanging="2"/>
              <w:jc w:val="center"/>
            </w:pPr>
            <w:r>
              <w:t>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Nữ</w:t>
            </w:r>
          </w:p>
        </w:tc>
        <w:tc>
          <w:tcPr>
            <w:tcW w:w="724" w:type="dxa"/>
            <w:tcBorders>
              <w:top w:val="dotted" w:sz="4" w:space="0" w:color="000000"/>
              <w:bottom w:val="dotted" w:sz="4" w:space="0" w:color="000000"/>
            </w:tcBorders>
          </w:tcPr>
          <w:p w:rsidR="00421A91" w:rsidRDefault="00540AAB">
            <w:pPr>
              <w:spacing w:before="96" w:after="96"/>
              <w:ind w:left="0" w:hanging="2"/>
              <w:jc w:val="center"/>
            </w:pPr>
            <w:r>
              <w:t>26</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Người</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Dân tộc thiểu số</w:t>
            </w:r>
          </w:p>
        </w:tc>
        <w:tc>
          <w:tcPr>
            <w:tcW w:w="724" w:type="dxa"/>
            <w:tcBorders>
              <w:top w:val="dotted" w:sz="4" w:space="0" w:color="000000"/>
              <w:bottom w:val="dotted" w:sz="4" w:space="0" w:color="000000"/>
            </w:tcBorders>
          </w:tcPr>
          <w:p w:rsidR="00421A91" w:rsidRDefault="00540AAB">
            <w:pPr>
              <w:spacing w:before="96" w:after="96"/>
              <w:ind w:left="0" w:hanging="2"/>
              <w:jc w:val="center"/>
            </w:pPr>
            <w:r>
              <w:t>27</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Đạt chuẩn trở lên</w:t>
            </w:r>
          </w:p>
        </w:tc>
        <w:tc>
          <w:tcPr>
            <w:tcW w:w="724" w:type="dxa"/>
            <w:tcBorders>
              <w:top w:val="dotted" w:sz="4" w:space="0" w:color="000000"/>
              <w:bottom w:val="dotted" w:sz="4" w:space="0" w:color="000000"/>
            </w:tcBorders>
          </w:tcPr>
          <w:p w:rsidR="00421A91" w:rsidRDefault="00540AAB">
            <w:pPr>
              <w:spacing w:before="96" w:after="96"/>
              <w:ind w:left="0" w:hanging="2"/>
              <w:jc w:val="center"/>
            </w:pPr>
            <w:r>
              <w:t>28</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rPr>
                <w:b/>
              </w:rPr>
              <w:t>5. Học sinh</w:t>
            </w:r>
          </w:p>
        </w:tc>
        <w:tc>
          <w:tcPr>
            <w:tcW w:w="724" w:type="dxa"/>
            <w:tcBorders>
              <w:top w:val="dotted" w:sz="4" w:space="0" w:color="000000"/>
              <w:bottom w:val="dotted" w:sz="4" w:space="0" w:color="000000"/>
            </w:tcBorders>
          </w:tcPr>
          <w:p w:rsidR="00421A91" w:rsidRDefault="00540AAB">
            <w:pPr>
              <w:spacing w:before="96" w:after="96"/>
              <w:ind w:left="0" w:hanging="2"/>
              <w:jc w:val="center"/>
            </w:pPr>
            <w:r>
              <w:rPr>
                <w:b/>
              </w:rPr>
              <w:t>29</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Người</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a. Nhà trẻ</w:t>
            </w:r>
          </w:p>
        </w:tc>
        <w:tc>
          <w:tcPr>
            <w:tcW w:w="724" w:type="dxa"/>
            <w:tcBorders>
              <w:top w:val="dotted" w:sz="4" w:space="0" w:color="000000"/>
              <w:bottom w:val="dotted" w:sz="4" w:space="0" w:color="000000"/>
            </w:tcBorders>
          </w:tcPr>
          <w:p w:rsidR="00421A91" w:rsidRDefault="00540AAB">
            <w:pPr>
              <w:spacing w:before="96" w:after="96"/>
              <w:ind w:left="0" w:hanging="2"/>
              <w:jc w:val="center"/>
            </w:pPr>
            <w:r>
              <w:t>30</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xml:space="preserve">- Trong tổng số: </w:t>
            </w:r>
          </w:p>
        </w:tc>
        <w:tc>
          <w:tcPr>
            <w:tcW w:w="724" w:type="dxa"/>
            <w:tcBorders>
              <w:top w:val="dotted" w:sz="4" w:space="0" w:color="000000"/>
              <w:bottom w:val="dotted" w:sz="4" w:space="0" w:color="000000"/>
            </w:tcBorders>
          </w:tcPr>
          <w:p w:rsidR="00421A91" w:rsidRDefault="00421A91">
            <w:pPr>
              <w:spacing w:before="96" w:after="96"/>
              <w:ind w:left="0" w:hanging="2"/>
              <w:jc w:val="center"/>
            </w:pPr>
          </w:p>
        </w:tc>
        <w:tc>
          <w:tcPr>
            <w:tcW w:w="1167" w:type="dxa"/>
            <w:tcBorders>
              <w:top w:val="dotted" w:sz="4" w:space="0" w:color="000000"/>
              <w:bottom w:val="dotted" w:sz="4" w:space="0" w:color="000000"/>
            </w:tcBorders>
          </w:tcPr>
          <w:p w:rsidR="00421A91" w:rsidRDefault="00540AAB">
            <w:pPr>
              <w:spacing w:before="96" w:after="96"/>
              <w:ind w:left="0" w:hanging="2"/>
              <w:jc w:val="center"/>
            </w:pPr>
            <w:r>
              <w:t> </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Nữ</w:t>
            </w:r>
          </w:p>
        </w:tc>
        <w:tc>
          <w:tcPr>
            <w:tcW w:w="724" w:type="dxa"/>
            <w:tcBorders>
              <w:top w:val="dotted" w:sz="4" w:space="0" w:color="000000"/>
              <w:bottom w:val="dotted" w:sz="4" w:space="0" w:color="000000"/>
            </w:tcBorders>
          </w:tcPr>
          <w:p w:rsidR="00421A91" w:rsidRDefault="00540AAB">
            <w:pPr>
              <w:spacing w:before="96" w:after="96"/>
              <w:ind w:left="0" w:hanging="2"/>
              <w:jc w:val="center"/>
            </w:pPr>
            <w:r>
              <w:t> 31</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Người</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Dân tộc thiểu số</w:t>
            </w:r>
          </w:p>
        </w:tc>
        <w:tc>
          <w:tcPr>
            <w:tcW w:w="724" w:type="dxa"/>
            <w:tcBorders>
              <w:top w:val="dotted" w:sz="4" w:space="0" w:color="000000"/>
              <w:bottom w:val="dotted" w:sz="4" w:space="0" w:color="000000"/>
            </w:tcBorders>
          </w:tcPr>
          <w:p w:rsidR="00421A91" w:rsidRDefault="00540AAB">
            <w:pPr>
              <w:spacing w:before="96" w:after="96"/>
              <w:ind w:left="0" w:hanging="2"/>
              <w:jc w:val="center"/>
            </w:pPr>
            <w:r>
              <w:t>32</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Khuyết tật</w:t>
            </w:r>
          </w:p>
        </w:tc>
        <w:tc>
          <w:tcPr>
            <w:tcW w:w="724" w:type="dxa"/>
            <w:tcBorders>
              <w:top w:val="dotted" w:sz="4" w:space="0" w:color="000000"/>
              <w:bottom w:val="dotted" w:sz="4" w:space="0" w:color="000000"/>
            </w:tcBorders>
          </w:tcPr>
          <w:p w:rsidR="00421A91" w:rsidRDefault="00540AAB">
            <w:pPr>
              <w:spacing w:before="96" w:after="96"/>
              <w:ind w:left="0" w:hanging="2"/>
              <w:jc w:val="center"/>
            </w:pPr>
            <w:r>
              <w:t>33</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Suy dinh dưỡng</w:t>
            </w:r>
          </w:p>
        </w:tc>
        <w:tc>
          <w:tcPr>
            <w:tcW w:w="724" w:type="dxa"/>
            <w:tcBorders>
              <w:top w:val="dotted" w:sz="4" w:space="0" w:color="000000"/>
              <w:bottom w:val="dotted" w:sz="4" w:space="0" w:color="000000"/>
            </w:tcBorders>
          </w:tcPr>
          <w:p w:rsidR="00421A91" w:rsidRDefault="00540AAB">
            <w:pPr>
              <w:spacing w:before="96" w:after="96"/>
              <w:ind w:left="0" w:hanging="2"/>
              <w:jc w:val="center"/>
            </w:pPr>
            <w:r>
              <w:t>34</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Chia theo độ tuổi:</w:t>
            </w:r>
          </w:p>
        </w:tc>
        <w:tc>
          <w:tcPr>
            <w:tcW w:w="724" w:type="dxa"/>
            <w:tcBorders>
              <w:top w:val="dotted" w:sz="4" w:space="0" w:color="000000"/>
              <w:bottom w:val="dotted" w:sz="4" w:space="0" w:color="000000"/>
            </w:tcBorders>
          </w:tcPr>
          <w:p w:rsidR="00421A91" w:rsidRDefault="00421A91">
            <w:pPr>
              <w:spacing w:before="96" w:after="96"/>
              <w:ind w:left="0" w:hanging="2"/>
              <w:jc w:val="center"/>
            </w:pPr>
          </w:p>
        </w:tc>
        <w:tc>
          <w:tcPr>
            <w:tcW w:w="1167" w:type="dxa"/>
            <w:tcBorders>
              <w:top w:val="dotted" w:sz="4" w:space="0" w:color="000000"/>
              <w:bottom w:val="dotted" w:sz="4" w:space="0" w:color="000000"/>
            </w:tcBorders>
          </w:tcPr>
          <w:p w:rsidR="00421A91" w:rsidRDefault="00421A91">
            <w:pPr>
              <w:spacing w:before="96" w:after="96"/>
              <w:ind w:left="0" w:hanging="2"/>
              <w:jc w:val="center"/>
            </w:pP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Từ 03 đến 12 tháng tuổi</w:t>
            </w:r>
          </w:p>
        </w:tc>
        <w:tc>
          <w:tcPr>
            <w:tcW w:w="724" w:type="dxa"/>
            <w:tcBorders>
              <w:top w:val="dotted" w:sz="4" w:space="0" w:color="000000"/>
              <w:bottom w:val="dotted" w:sz="4" w:space="0" w:color="000000"/>
            </w:tcBorders>
          </w:tcPr>
          <w:p w:rsidR="00421A91" w:rsidRDefault="00540AAB">
            <w:pPr>
              <w:spacing w:before="96" w:after="96"/>
              <w:ind w:left="0" w:hanging="2"/>
              <w:jc w:val="center"/>
            </w:pPr>
            <w:r>
              <w:t>35</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Từ 13 đến 24 tháng tuổi</w:t>
            </w:r>
          </w:p>
        </w:tc>
        <w:tc>
          <w:tcPr>
            <w:tcW w:w="724" w:type="dxa"/>
            <w:tcBorders>
              <w:top w:val="dotted" w:sz="4" w:space="0" w:color="000000"/>
              <w:bottom w:val="dotted" w:sz="4" w:space="0" w:color="000000"/>
            </w:tcBorders>
          </w:tcPr>
          <w:p w:rsidR="00421A91" w:rsidRDefault="00540AAB">
            <w:pPr>
              <w:spacing w:before="96" w:after="96"/>
              <w:ind w:left="0" w:hanging="2"/>
              <w:jc w:val="center"/>
            </w:pPr>
            <w:r>
              <w:t>36</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Từ 25 đến 36 tháng tuổi</w:t>
            </w:r>
          </w:p>
        </w:tc>
        <w:tc>
          <w:tcPr>
            <w:tcW w:w="724" w:type="dxa"/>
            <w:tcBorders>
              <w:top w:val="dotted" w:sz="4" w:space="0" w:color="000000"/>
              <w:bottom w:val="dotted" w:sz="4" w:space="0" w:color="000000"/>
            </w:tcBorders>
          </w:tcPr>
          <w:p w:rsidR="00421A91" w:rsidRDefault="00540AAB">
            <w:pPr>
              <w:spacing w:before="96" w:after="96"/>
              <w:ind w:left="0" w:hanging="2"/>
              <w:jc w:val="center"/>
            </w:pPr>
            <w:r>
              <w:t>37</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b. Mẫu giáo</w:t>
            </w:r>
          </w:p>
        </w:tc>
        <w:tc>
          <w:tcPr>
            <w:tcW w:w="724" w:type="dxa"/>
            <w:tcBorders>
              <w:top w:val="dotted" w:sz="4" w:space="0" w:color="000000"/>
              <w:bottom w:val="dotted" w:sz="4" w:space="0" w:color="000000"/>
            </w:tcBorders>
          </w:tcPr>
          <w:p w:rsidR="00421A91" w:rsidRDefault="00540AAB">
            <w:pPr>
              <w:spacing w:before="96" w:after="96"/>
              <w:ind w:left="0" w:hanging="2"/>
              <w:jc w:val="center"/>
            </w:pPr>
            <w:r>
              <w:t>38</w:t>
            </w:r>
          </w:p>
        </w:tc>
        <w:tc>
          <w:tcPr>
            <w:tcW w:w="1167" w:type="dxa"/>
            <w:tcBorders>
              <w:top w:val="dotted" w:sz="4" w:space="0" w:color="000000"/>
              <w:bottom w:val="dotted" w:sz="4" w:space="0" w:color="000000"/>
            </w:tcBorders>
          </w:tcPr>
          <w:p w:rsidR="00421A91" w:rsidRDefault="00540AAB">
            <w:pPr>
              <w:spacing w:before="96" w:after="96"/>
              <w:ind w:left="0" w:hanging="2"/>
              <w:jc w:val="center"/>
            </w:pPr>
            <w:r>
              <w:t xml:space="preserve"> Người</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xml:space="preserve">- Trong tổng số: </w:t>
            </w:r>
          </w:p>
        </w:tc>
        <w:tc>
          <w:tcPr>
            <w:tcW w:w="724" w:type="dxa"/>
            <w:tcBorders>
              <w:top w:val="dotted" w:sz="4" w:space="0" w:color="000000"/>
              <w:bottom w:val="dotted" w:sz="4" w:space="0" w:color="000000"/>
            </w:tcBorders>
          </w:tcPr>
          <w:p w:rsidR="00421A91" w:rsidRDefault="00421A91">
            <w:pPr>
              <w:spacing w:before="96" w:after="96"/>
              <w:ind w:left="0" w:hanging="2"/>
              <w:jc w:val="center"/>
            </w:pPr>
          </w:p>
        </w:tc>
        <w:tc>
          <w:tcPr>
            <w:tcW w:w="1167" w:type="dxa"/>
            <w:tcBorders>
              <w:top w:val="dotted" w:sz="4" w:space="0" w:color="000000"/>
              <w:bottom w:val="dotted" w:sz="4" w:space="0" w:color="000000"/>
            </w:tcBorders>
          </w:tcPr>
          <w:p w:rsidR="00421A91" w:rsidRDefault="00421A91">
            <w:pPr>
              <w:spacing w:before="96" w:after="96"/>
              <w:ind w:left="0" w:hanging="2"/>
              <w:jc w:val="center"/>
            </w:pP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Nữ</w:t>
            </w:r>
          </w:p>
        </w:tc>
        <w:tc>
          <w:tcPr>
            <w:tcW w:w="724" w:type="dxa"/>
            <w:tcBorders>
              <w:top w:val="dotted" w:sz="4" w:space="0" w:color="000000"/>
              <w:bottom w:val="dotted" w:sz="4" w:space="0" w:color="000000"/>
            </w:tcBorders>
          </w:tcPr>
          <w:p w:rsidR="00421A91" w:rsidRDefault="00540AAB">
            <w:pPr>
              <w:spacing w:before="96" w:after="96"/>
              <w:ind w:left="0" w:hanging="2"/>
              <w:jc w:val="center"/>
            </w:pPr>
            <w:r>
              <w:t>39</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Dân tộc thiểu số</w:t>
            </w:r>
          </w:p>
        </w:tc>
        <w:tc>
          <w:tcPr>
            <w:tcW w:w="724" w:type="dxa"/>
            <w:tcBorders>
              <w:top w:val="dotted" w:sz="4" w:space="0" w:color="000000"/>
              <w:bottom w:val="dotted" w:sz="4" w:space="0" w:color="000000"/>
            </w:tcBorders>
          </w:tcPr>
          <w:p w:rsidR="00421A91" w:rsidRDefault="00540AAB">
            <w:pPr>
              <w:spacing w:before="96" w:after="96"/>
              <w:ind w:left="0" w:hanging="2"/>
              <w:jc w:val="center"/>
            </w:pPr>
            <w:r>
              <w:t>40</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Khuyết tật</w:t>
            </w:r>
          </w:p>
        </w:tc>
        <w:tc>
          <w:tcPr>
            <w:tcW w:w="724" w:type="dxa"/>
            <w:tcBorders>
              <w:top w:val="dotted" w:sz="4" w:space="0" w:color="000000"/>
              <w:bottom w:val="dotted" w:sz="4" w:space="0" w:color="000000"/>
            </w:tcBorders>
          </w:tcPr>
          <w:p w:rsidR="00421A91" w:rsidRDefault="00540AAB">
            <w:pPr>
              <w:spacing w:before="96" w:after="96"/>
              <w:ind w:left="0" w:hanging="2"/>
              <w:jc w:val="center"/>
            </w:pPr>
            <w:r>
              <w:t>41</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Suy dinh dưỡng</w:t>
            </w:r>
          </w:p>
        </w:tc>
        <w:tc>
          <w:tcPr>
            <w:tcW w:w="724" w:type="dxa"/>
            <w:tcBorders>
              <w:top w:val="dotted" w:sz="4" w:space="0" w:color="000000"/>
              <w:bottom w:val="dotted" w:sz="4" w:space="0" w:color="000000"/>
            </w:tcBorders>
          </w:tcPr>
          <w:p w:rsidR="00421A91" w:rsidRDefault="00540AAB">
            <w:pPr>
              <w:spacing w:before="96" w:after="96"/>
              <w:ind w:left="0" w:hanging="2"/>
              <w:jc w:val="center"/>
            </w:pPr>
            <w:r>
              <w:t>42</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Chia theo độ tuổi:</w:t>
            </w:r>
          </w:p>
        </w:tc>
        <w:tc>
          <w:tcPr>
            <w:tcW w:w="724" w:type="dxa"/>
            <w:tcBorders>
              <w:top w:val="dotted" w:sz="4" w:space="0" w:color="000000"/>
              <w:bottom w:val="dotted" w:sz="4" w:space="0" w:color="000000"/>
            </w:tcBorders>
          </w:tcPr>
          <w:p w:rsidR="00421A91" w:rsidRDefault="00421A91">
            <w:pPr>
              <w:spacing w:before="96" w:after="96"/>
              <w:ind w:left="0" w:hanging="2"/>
              <w:jc w:val="center"/>
            </w:pP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Từ 3 đến 4 tuổi</w:t>
            </w:r>
          </w:p>
        </w:tc>
        <w:tc>
          <w:tcPr>
            <w:tcW w:w="724" w:type="dxa"/>
            <w:tcBorders>
              <w:top w:val="dotted" w:sz="4" w:space="0" w:color="000000"/>
              <w:bottom w:val="dotted" w:sz="4" w:space="0" w:color="000000"/>
            </w:tcBorders>
          </w:tcPr>
          <w:p w:rsidR="00421A91" w:rsidRDefault="00540AAB">
            <w:pPr>
              <w:spacing w:before="96" w:after="96"/>
              <w:ind w:left="0" w:hanging="2"/>
              <w:jc w:val="center"/>
            </w:pPr>
            <w:r>
              <w:t>43</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dotted" w:sz="4" w:space="0" w:color="000000"/>
            </w:tcBorders>
          </w:tcPr>
          <w:p w:rsidR="00421A91" w:rsidRDefault="00540AAB">
            <w:pPr>
              <w:spacing w:before="96" w:after="96"/>
              <w:ind w:left="0" w:hanging="2"/>
            </w:pPr>
            <w:r>
              <w:t>+ Từ 4 đến 5 tuổi</w:t>
            </w:r>
          </w:p>
        </w:tc>
        <w:tc>
          <w:tcPr>
            <w:tcW w:w="724" w:type="dxa"/>
            <w:tcBorders>
              <w:top w:val="dotted" w:sz="4" w:space="0" w:color="000000"/>
              <w:bottom w:val="dotted" w:sz="4" w:space="0" w:color="000000"/>
            </w:tcBorders>
          </w:tcPr>
          <w:p w:rsidR="00421A91" w:rsidRDefault="00540AAB">
            <w:pPr>
              <w:spacing w:before="96" w:after="96"/>
              <w:ind w:left="0" w:hanging="2"/>
              <w:jc w:val="center"/>
            </w:pPr>
            <w:r>
              <w:t>44</w:t>
            </w:r>
          </w:p>
        </w:tc>
        <w:tc>
          <w:tcPr>
            <w:tcW w:w="1167" w:type="dxa"/>
            <w:tcBorders>
              <w:top w:val="dotted" w:sz="4" w:space="0" w:color="000000"/>
              <w:bottom w:val="dotted" w:sz="4" w:space="0" w:color="000000"/>
            </w:tcBorders>
          </w:tcPr>
          <w:p w:rsidR="00421A91" w:rsidRDefault="00540AAB">
            <w:pPr>
              <w:spacing w:before="96" w:after="96"/>
              <w:ind w:left="0" w:hanging="2"/>
              <w:jc w:val="center"/>
            </w:pPr>
            <w:r>
              <w:t>“</w:t>
            </w:r>
          </w:p>
        </w:tc>
        <w:tc>
          <w:tcPr>
            <w:tcW w:w="890"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bottom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bottom w:val="dotted" w:sz="4" w:space="0" w:color="000000"/>
            </w:tcBorders>
            <w:vAlign w:val="center"/>
          </w:tcPr>
          <w:p w:rsidR="00421A91" w:rsidRDefault="00540AAB">
            <w:pPr>
              <w:spacing w:before="96" w:after="96"/>
              <w:ind w:left="0" w:hanging="2"/>
              <w:jc w:val="center"/>
            </w:pPr>
            <w:r>
              <w:t>-</w:t>
            </w:r>
          </w:p>
        </w:tc>
      </w:tr>
      <w:tr w:rsidR="00421A91">
        <w:tc>
          <w:tcPr>
            <w:tcW w:w="3650" w:type="dxa"/>
            <w:tcBorders>
              <w:top w:val="dotted" w:sz="4" w:space="0" w:color="000000"/>
              <w:bottom w:val="single" w:sz="4" w:space="0" w:color="000000"/>
            </w:tcBorders>
          </w:tcPr>
          <w:p w:rsidR="00421A91" w:rsidRDefault="00540AAB">
            <w:pPr>
              <w:spacing w:before="96" w:after="96"/>
              <w:ind w:left="0" w:hanging="2"/>
            </w:pPr>
            <w:r>
              <w:lastRenderedPageBreak/>
              <w:t>+ Từ 5 đến 6 tuổi</w:t>
            </w:r>
          </w:p>
        </w:tc>
        <w:tc>
          <w:tcPr>
            <w:tcW w:w="724" w:type="dxa"/>
            <w:tcBorders>
              <w:top w:val="dotted" w:sz="4" w:space="0" w:color="000000"/>
            </w:tcBorders>
          </w:tcPr>
          <w:p w:rsidR="00421A91" w:rsidRDefault="00540AAB">
            <w:pPr>
              <w:spacing w:before="96" w:after="96"/>
              <w:ind w:left="0" w:hanging="2"/>
              <w:jc w:val="center"/>
            </w:pPr>
            <w:r>
              <w:t>45</w:t>
            </w:r>
          </w:p>
        </w:tc>
        <w:tc>
          <w:tcPr>
            <w:tcW w:w="1167" w:type="dxa"/>
            <w:tcBorders>
              <w:top w:val="dotted" w:sz="4" w:space="0" w:color="000000"/>
            </w:tcBorders>
          </w:tcPr>
          <w:p w:rsidR="00421A91" w:rsidRDefault="00540AAB">
            <w:pPr>
              <w:spacing w:before="96" w:after="96"/>
              <w:ind w:left="0" w:hanging="2"/>
              <w:jc w:val="center"/>
            </w:pPr>
            <w:r>
              <w:t>“</w:t>
            </w:r>
          </w:p>
        </w:tc>
        <w:tc>
          <w:tcPr>
            <w:tcW w:w="890" w:type="dxa"/>
            <w:tcBorders>
              <w:top w:val="dotted" w:sz="4" w:space="0" w:color="000000"/>
            </w:tcBorders>
            <w:vAlign w:val="center"/>
          </w:tcPr>
          <w:p w:rsidR="00421A91" w:rsidRDefault="00421A91">
            <w:pPr>
              <w:spacing w:before="96" w:after="96"/>
              <w:ind w:left="0" w:hanging="2"/>
              <w:jc w:val="center"/>
            </w:pPr>
          </w:p>
        </w:tc>
        <w:tc>
          <w:tcPr>
            <w:tcW w:w="991" w:type="dxa"/>
            <w:tcBorders>
              <w:top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tcBorders>
            <w:vAlign w:val="center"/>
          </w:tcPr>
          <w:p w:rsidR="00421A91" w:rsidRDefault="00421A91">
            <w:pPr>
              <w:spacing w:before="96" w:after="96"/>
              <w:ind w:left="0" w:hanging="2"/>
              <w:jc w:val="center"/>
            </w:pPr>
          </w:p>
        </w:tc>
        <w:tc>
          <w:tcPr>
            <w:tcW w:w="852" w:type="dxa"/>
            <w:tcBorders>
              <w:top w:val="dotted" w:sz="4" w:space="0" w:color="000000"/>
            </w:tcBorders>
            <w:vAlign w:val="center"/>
          </w:tcPr>
          <w:p w:rsidR="00421A91" w:rsidRDefault="00421A91">
            <w:pPr>
              <w:spacing w:before="96" w:after="96"/>
              <w:ind w:left="0" w:hanging="2"/>
              <w:jc w:val="center"/>
            </w:pPr>
          </w:p>
        </w:tc>
        <w:tc>
          <w:tcPr>
            <w:tcW w:w="987" w:type="dxa"/>
            <w:tcBorders>
              <w:top w:val="dotted" w:sz="4" w:space="0" w:color="000000"/>
            </w:tcBorders>
            <w:vAlign w:val="center"/>
          </w:tcPr>
          <w:p w:rsidR="00421A91" w:rsidRDefault="00540AAB">
            <w:pPr>
              <w:spacing w:before="96" w:after="96"/>
              <w:ind w:left="0" w:hanging="2"/>
              <w:jc w:val="center"/>
            </w:pPr>
            <w:r>
              <w:t>-</w:t>
            </w:r>
          </w:p>
        </w:tc>
      </w:tr>
    </w:tbl>
    <w:p w:rsidR="00421A91" w:rsidRPr="00DC66D6" w:rsidRDefault="00421A91">
      <w:pPr>
        <w:ind w:left="-2" w:firstLine="0"/>
        <w:rPr>
          <w:sz w:val="2"/>
        </w:rPr>
      </w:pPr>
    </w:p>
    <w:p w:rsidR="00421A91" w:rsidRDefault="00421A91">
      <w:pPr>
        <w:spacing w:before="120" w:line="276" w:lineRule="auto"/>
        <w:ind w:left="1" w:hanging="3"/>
        <w:jc w:val="center"/>
        <w:rPr>
          <w:sz w:val="25"/>
          <w:szCs w:val="25"/>
        </w:rPr>
      </w:pPr>
    </w:p>
    <w:tbl>
      <w:tblPr>
        <w:tblStyle w:val="afffffa"/>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693"/>
        <w:gridCol w:w="4536"/>
      </w:tblGrid>
      <w:tr w:rsidR="00421A91">
        <w:tc>
          <w:tcPr>
            <w:tcW w:w="3119"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536"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DC66D6" w:rsidRDefault="00DC66D6">
      <w:pPr>
        <w:spacing w:before="120" w:after="120" w:line="288" w:lineRule="auto"/>
        <w:ind w:left="1" w:hanging="3"/>
        <w:jc w:val="both"/>
        <w:rPr>
          <w:b/>
          <w:sz w:val="28"/>
          <w:szCs w:val="28"/>
        </w:rPr>
      </w:pPr>
    </w:p>
    <w:p w:rsidR="00413F42" w:rsidRDefault="00413F42">
      <w:pPr>
        <w:suppressAutoHyphens w:val="0"/>
        <w:spacing w:line="240" w:lineRule="auto"/>
        <w:ind w:leftChars="0" w:left="0" w:firstLineChars="0" w:firstLine="0"/>
        <w:textDirection w:val="lrTb"/>
        <w:textAlignment w:val="auto"/>
        <w:outlineLvl w:val="9"/>
        <w:rPr>
          <w:b/>
          <w:sz w:val="28"/>
          <w:szCs w:val="28"/>
        </w:rPr>
      </w:pPr>
      <w:r>
        <w:rPr>
          <w:b/>
          <w:sz w:val="28"/>
          <w:szCs w:val="28"/>
        </w:rPr>
        <w:br w:type="page"/>
      </w:r>
    </w:p>
    <w:p w:rsidR="00421A91" w:rsidRDefault="00540AAB">
      <w:pPr>
        <w:spacing w:before="120" w:after="120" w:line="288" w:lineRule="auto"/>
        <w:ind w:left="1" w:hanging="3"/>
        <w:jc w:val="both"/>
        <w:rPr>
          <w:sz w:val="28"/>
          <w:szCs w:val="28"/>
        </w:rPr>
      </w:pPr>
      <w:r>
        <w:rPr>
          <w:b/>
          <w:sz w:val="28"/>
          <w:szCs w:val="28"/>
        </w:rPr>
        <w:lastRenderedPageBreak/>
        <w:t>Biểu số 001.N/X0301-02-03-04-05-XPTT: Giáo dục mầm non</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spacing w:before="120" w:after="120" w:line="288" w:lineRule="auto"/>
        <w:ind w:left="1" w:hanging="3"/>
        <w:jc w:val="both"/>
        <w:rPr>
          <w:sz w:val="28"/>
          <w:szCs w:val="28"/>
        </w:rPr>
      </w:pPr>
      <w:r>
        <w:rPr>
          <w:sz w:val="28"/>
          <w:szCs w:val="28"/>
        </w:rPr>
        <w:t>a) Cơ sở giáo dục mầm non bao gồm: Nhà trẻ, nhóm trẻ độc lập, trường mẫu giáo, lớp mẫu giáo độc lập, trường mầm non.</w:t>
      </w:r>
    </w:p>
    <w:p w:rsidR="00421A91" w:rsidRDefault="00540AAB">
      <w:pPr>
        <w:spacing w:before="120" w:after="120" w:line="288" w:lineRule="auto"/>
        <w:ind w:left="1" w:hanging="3"/>
        <w:jc w:val="both"/>
        <w:rPr>
          <w:sz w:val="28"/>
          <w:szCs w:val="28"/>
        </w:rPr>
      </w:pPr>
      <w:r>
        <w:rPr>
          <w:sz w:val="28"/>
          <w:szCs w:val="28"/>
        </w:rPr>
        <w:t>- Nhà trẻ là cơ sở giáo dục mầm non nhận trẻ em từ 03 tháng tuổi đến 03 tuổi.</w:t>
      </w:r>
    </w:p>
    <w:p w:rsidR="00421A91" w:rsidRDefault="00540AAB">
      <w:pPr>
        <w:shd w:val="clear" w:color="auto" w:fill="FFFFFF"/>
        <w:spacing w:before="120" w:after="120" w:line="288" w:lineRule="auto"/>
        <w:ind w:left="1" w:hanging="3"/>
        <w:jc w:val="both"/>
        <w:rPr>
          <w:sz w:val="28"/>
          <w:szCs w:val="28"/>
        </w:rPr>
      </w:pPr>
      <w:r>
        <w:rPr>
          <w:sz w:val="28"/>
          <w:szCs w:val="28"/>
        </w:rPr>
        <w:t>- Trường mẫu giáo là cơ sở giáo dục mầm non nhận trẻ em từ 03 tuổi đến 06 tuổi.</w:t>
      </w:r>
    </w:p>
    <w:p w:rsidR="00421A91" w:rsidRDefault="00540AAB">
      <w:pPr>
        <w:shd w:val="clear" w:color="auto" w:fill="FFFFFF"/>
        <w:spacing w:before="120" w:after="120" w:line="288" w:lineRule="auto"/>
        <w:ind w:left="1" w:hanging="3"/>
        <w:jc w:val="both"/>
        <w:rPr>
          <w:sz w:val="28"/>
          <w:szCs w:val="28"/>
        </w:rPr>
      </w:pPr>
      <w:r>
        <w:rPr>
          <w:sz w:val="28"/>
          <w:szCs w:val="28"/>
        </w:rPr>
        <w:t>- Trường mầm non là cơ sở kết hợp nhà trẻ và mẫu giáo, nhận trẻ em từ 03 tháng tuổi đến 06 tuổi.</w:t>
      </w:r>
    </w:p>
    <w:p w:rsidR="00421A91" w:rsidRDefault="00540AAB">
      <w:pPr>
        <w:shd w:val="clear" w:color="auto" w:fill="FFFFFF"/>
        <w:spacing w:before="120" w:after="120" w:line="288" w:lineRule="auto"/>
        <w:ind w:left="1" w:hanging="3"/>
        <w:jc w:val="both"/>
        <w:rPr>
          <w:sz w:val="28"/>
          <w:szCs w:val="28"/>
        </w:rPr>
      </w:pPr>
      <w:r>
        <w:rPr>
          <w:sz w:val="28"/>
          <w:szCs w:val="28"/>
        </w:rPr>
        <w:t>- Nhóm trẻ độc lập, lớp mẫu giáo độc lập là những cơ sở nhà trẻ, mẫu giáo ở những nơi chưa đủ điều kiện để thành lập trường nhưng đã được cấp giấy phép hoạt động.</w:t>
      </w:r>
    </w:p>
    <w:p w:rsidR="00421A91" w:rsidRDefault="00540AAB">
      <w:pPr>
        <w:shd w:val="clear" w:color="auto" w:fill="FFFFFF"/>
        <w:spacing w:before="120" w:after="120" w:line="288" w:lineRule="auto"/>
        <w:ind w:left="1" w:hanging="3"/>
        <w:jc w:val="both"/>
        <w:rPr>
          <w:sz w:val="28"/>
          <w:szCs w:val="28"/>
        </w:rPr>
      </w:pPr>
      <w:r>
        <w:rPr>
          <w:sz w:val="28"/>
          <w:szCs w:val="28"/>
        </w:rPr>
        <w:t>- Trường mẫu giáo, trường mầm non đạt chuẩn quốc gia là cơ sở đáp ứng các tiêu </w:t>
      </w:r>
      <w:r>
        <w:rPr>
          <w:sz w:val="28"/>
          <w:szCs w:val="28"/>
          <w:highlight w:val="white"/>
        </w:rPr>
        <w:t>chuẩn</w:t>
      </w:r>
      <w:r>
        <w:rPr>
          <w:sz w:val="28"/>
          <w:szCs w:val="28"/>
        </w:rPr>
        <w:t> và được công nhận đạt chuẩn theo quy định hiện hành.</w:t>
      </w:r>
    </w:p>
    <w:p w:rsidR="00421A91" w:rsidRDefault="00540AAB">
      <w:pPr>
        <w:spacing w:before="120" w:after="120" w:line="288" w:lineRule="auto"/>
        <w:ind w:left="1" w:hanging="3"/>
        <w:jc w:val="both"/>
        <w:rPr>
          <w:sz w:val="28"/>
          <w:szCs w:val="28"/>
        </w:rPr>
      </w:pPr>
      <w:r>
        <w:rPr>
          <w:sz w:val="28"/>
          <w:szCs w:val="28"/>
        </w:rPr>
        <w:t>- Loại hình:</w:t>
      </w:r>
    </w:p>
    <w:p w:rsidR="00421A91" w:rsidRDefault="00540AAB">
      <w:pPr>
        <w:spacing w:before="120" w:after="120" w:line="288" w:lineRule="auto"/>
        <w:ind w:left="1" w:hanging="3"/>
        <w:jc w:val="both"/>
        <w:rPr>
          <w:sz w:val="28"/>
          <w:szCs w:val="28"/>
        </w:rPr>
      </w:pPr>
      <w:r>
        <w:rPr>
          <w:sz w:val="28"/>
          <w:szCs w:val="28"/>
        </w:rPr>
        <w:t>+ Trường công lập do Nhà nước đầu tư, bảo đảm điều kiện hoạt động và đại diện chủ sở hữu;</w:t>
      </w:r>
    </w:p>
    <w:p w:rsidR="00421A91" w:rsidRDefault="00540AAB">
      <w:pPr>
        <w:spacing w:before="120" w:after="120" w:line="288" w:lineRule="auto"/>
        <w:ind w:left="1" w:hanging="3"/>
        <w:jc w:val="both"/>
        <w:rPr>
          <w:sz w:val="28"/>
          <w:szCs w:val="28"/>
        </w:rPr>
      </w:pPr>
      <w:r>
        <w:rPr>
          <w:sz w:val="28"/>
          <w:szCs w:val="28"/>
        </w:rPr>
        <w:t>+ Trường dân lập do cộng đồng dân cư ở cơ sở gồm tổ chức và cá nhân tại thôn, ấp, bản, làng, buôn, phum, sóc, xã, phường, thị trấn đầu tư xây dựng cơ sở vật chất và bảo đảm điều kiện hoạt động;</w:t>
      </w:r>
    </w:p>
    <w:p w:rsidR="00421A91" w:rsidRDefault="00540AAB">
      <w:pPr>
        <w:spacing w:before="120" w:after="120" w:line="288" w:lineRule="auto"/>
        <w:ind w:left="1" w:hanging="3"/>
        <w:jc w:val="both"/>
        <w:rPr>
          <w:sz w:val="28"/>
          <w:szCs w:val="28"/>
        </w:rPr>
      </w:pPr>
      <w:r>
        <w:rPr>
          <w:sz w:val="28"/>
          <w:szCs w:val="28"/>
        </w:rPr>
        <w:t>+ Trường tư thục do nhà đầu tư trong nước hoặc nhà đầu tư nước ngoài đầu tư và bảo đảm điều kiện hoạt động.</w:t>
      </w:r>
    </w:p>
    <w:p w:rsidR="00421A91" w:rsidRDefault="00540AAB">
      <w:pPr>
        <w:spacing w:before="120" w:after="120" w:line="288" w:lineRule="auto"/>
        <w:ind w:left="1" w:hanging="3"/>
        <w:jc w:val="both"/>
        <w:rPr>
          <w:sz w:val="28"/>
          <w:szCs w:val="28"/>
        </w:rPr>
      </w:pPr>
      <w:r>
        <w:rPr>
          <w:sz w:val="28"/>
          <w:szCs w:val="28"/>
        </w:rPr>
        <w:t>b) Nhóm trẻ, lớp mẫu giáo</w:t>
      </w:r>
    </w:p>
    <w:p w:rsidR="00421A91" w:rsidRDefault="00540AAB">
      <w:pPr>
        <w:spacing w:before="120" w:after="120" w:line="288" w:lineRule="auto"/>
        <w:ind w:left="1" w:hanging="3"/>
        <w:jc w:val="both"/>
        <w:rPr>
          <w:sz w:val="28"/>
          <w:szCs w:val="28"/>
        </w:rPr>
      </w:pPr>
      <w:r>
        <w:rPr>
          <w:sz w:val="28"/>
          <w:szCs w:val="28"/>
        </w:rPr>
        <w:t>- Nhóm trẻ là trẻ em từ 03 tháng tuổi đến 36 tháng tuổi được tổ chức thành các nhóm trẻ theo độ tuổi từ 03 đến 12 tháng tuổi; từ 13 đến 24 tháng tuổi; từ 25 đến 36 tháng tuổi.</w:t>
      </w:r>
    </w:p>
    <w:p w:rsidR="00421A91" w:rsidRDefault="00540AAB">
      <w:pPr>
        <w:shd w:val="clear" w:color="auto" w:fill="FFFFFF"/>
        <w:spacing w:before="120" w:after="120" w:line="288" w:lineRule="auto"/>
        <w:ind w:left="1" w:hanging="3"/>
        <w:jc w:val="both"/>
        <w:rPr>
          <w:sz w:val="28"/>
          <w:szCs w:val="28"/>
        </w:rPr>
      </w:pPr>
      <w:r>
        <w:rPr>
          <w:sz w:val="28"/>
          <w:szCs w:val="28"/>
        </w:rPr>
        <w:t>Nhóm trẻ bao gồm: Các nhóm trẻ ở các nhà trẻ, trường mầm non, nhóm trẻ độc lập, nhóm trẻ tại cơ sở giáo dục khác.</w:t>
      </w:r>
    </w:p>
    <w:p w:rsidR="00421A91" w:rsidRDefault="00540AAB">
      <w:pPr>
        <w:shd w:val="clear" w:color="auto" w:fill="FFFFFF"/>
        <w:spacing w:before="120" w:after="120" w:line="288" w:lineRule="auto"/>
        <w:ind w:left="1" w:hanging="3"/>
        <w:jc w:val="both"/>
        <w:rPr>
          <w:sz w:val="28"/>
          <w:szCs w:val="28"/>
        </w:rPr>
      </w:pPr>
      <w:r>
        <w:rPr>
          <w:sz w:val="28"/>
          <w:szCs w:val="28"/>
        </w:rPr>
        <w:t>- Lớp học mẫu giáo là trẻ em từ 03 tuổi đến 06 tuổi được tổ chức thành các lớp mẫu giáo theo độ tuổi từ 3 đến 4 tuổi; từ 4 đến 5 tuổi; từ 5 đến 6 tuổi.</w:t>
      </w:r>
    </w:p>
    <w:p w:rsidR="00421A91" w:rsidRDefault="00540AAB">
      <w:pPr>
        <w:shd w:val="clear" w:color="auto" w:fill="FFFFFF"/>
        <w:spacing w:before="120" w:after="120" w:line="288" w:lineRule="auto"/>
        <w:ind w:left="1" w:hanging="3"/>
        <w:jc w:val="both"/>
        <w:rPr>
          <w:sz w:val="28"/>
          <w:szCs w:val="28"/>
        </w:rPr>
      </w:pPr>
      <w:r>
        <w:rPr>
          <w:sz w:val="28"/>
          <w:szCs w:val="28"/>
        </w:rPr>
        <w:t>Lớp học mẫu giáo bao gồm: Các lớp mẫu giáo của trường mẫu giáo, trường mầm non, lớp mẫu giáo độc lập, lớp mẫu giáo tại cơ sở giáo dục khác.</w:t>
      </w:r>
    </w:p>
    <w:p w:rsidR="00421A91" w:rsidRDefault="00540AAB">
      <w:pPr>
        <w:spacing w:before="120" w:after="120" w:line="288" w:lineRule="auto"/>
        <w:ind w:left="1" w:hanging="3"/>
        <w:jc w:val="both"/>
        <w:rPr>
          <w:sz w:val="28"/>
          <w:szCs w:val="28"/>
        </w:rPr>
      </w:pPr>
      <w:r>
        <w:rPr>
          <w:sz w:val="28"/>
          <w:szCs w:val="28"/>
        </w:rPr>
        <w:t>c) Phòng học mầm non</w:t>
      </w:r>
    </w:p>
    <w:p w:rsidR="00421A91" w:rsidRDefault="00540AAB">
      <w:pPr>
        <w:keepNext/>
        <w:widowControl w:val="0"/>
        <w:tabs>
          <w:tab w:val="left" w:pos="851"/>
        </w:tabs>
        <w:spacing w:before="120" w:after="120" w:line="288" w:lineRule="auto"/>
        <w:ind w:left="1" w:hanging="3"/>
        <w:jc w:val="both"/>
        <w:rPr>
          <w:sz w:val="28"/>
          <w:szCs w:val="28"/>
        </w:rPr>
      </w:pPr>
      <w:r>
        <w:rPr>
          <w:sz w:val="28"/>
          <w:szCs w:val="28"/>
        </w:rPr>
        <w:lastRenderedPageBreak/>
        <w:t>Phòng học mầm non bao gồm: Phòng học nhà trẻ và phòng học mẫu giáo.</w:t>
      </w:r>
    </w:p>
    <w:p w:rsidR="00421A91" w:rsidRDefault="00540AAB">
      <w:pPr>
        <w:spacing w:before="120" w:after="120" w:line="288" w:lineRule="auto"/>
        <w:ind w:left="1" w:hanging="3"/>
        <w:jc w:val="both"/>
        <w:rPr>
          <w:sz w:val="28"/>
          <w:szCs w:val="28"/>
        </w:rPr>
      </w:pPr>
      <w:r>
        <w:rPr>
          <w:sz w:val="28"/>
          <w:szCs w:val="28"/>
        </w:rPr>
        <w:t>- Phòng học nhà trẻ bao gồm: Các phòng học dành để nuôi, dạy các cháu ở độ tuổi nhà trẻ (3 tháng đến 36 tháng) ở các nhà trẻ, nhóm trẻ độc lập, trường mầm non, cơ sở giáo dục khác.</w:t>
      </w:r>
    </w:p>
    <w:p w:rsidR="00421A91" w:rsidRDefault="00540AAB">
      <w:pPr>
        <w:spacing w:before="120" w:after="120" w:line="288" w:lineRule="auto"/>
        <w:ind w:left="1" w:hanging="3"/>
        <w:jc w:val="both"/>
        <w:rPr>
          <w:sz w:val="28"/>
          <w:szCs w:val="28"/>
        </w:rPr>
      </w:pPr>
      <w:r>
        <w:rPr>
          <w:sz w:val="28"/>
          <w:szCs w:val="28"/>
        </w:rPr>
        <w:t>- Phòng học mẫu giáo bao gồm: Các phòng học dành cho lứa tuổi mẫu giáo (từ 3 đến 6 tuổi) của các trường mẫu giáo, trường mầm non, lớp mẫu giáo độc lập, cơ sở giáo dục khác.</w:t>
      </w:r>
    </w:p>
    <w:p w:rsidR="00421A91" w:rsidRDefault="00540AAB">
      <w:pPr>
        <w:spacing w:before="120" w:after="120" w:line="288" w:lineRule="auto"/>
        <w:ind w:left="1" w:hanging="3"/>
        <w:jc w:val="both"/>
        <w:rPr>
          <w:sz w:val="28"/>
          <w:szCs w:val="28"/>
        </w:rPr>
      </w:pPr>
      <w:r>
        <w:rPr>
          <w:sz w:val="28"/>
          <w:szCs w:val="28"/>
        </w:rPr>
        <w:t>Loại phòng:</w:t>
      </w:r>
    </w:p>
    <w:p w:rsidR="00421A91" w:rsidRDefault="00540AAB">
      <w:pPr>
        <w:spacing w:before="120" w:after="120" w:line="288" w:lineRule="auto"/>
        <w:ind w:left="1" w:hanging="3"/>
        <w:jc w:val="both"/>
        <w:rPr>
          <w:sz w:val="28"/>
          <w:szCs w:val="28"/>
        </w:rPr>
      </w:pPr>
      <w:r>
        <w:rPr>
          <w:sz w:val="28"/>
          <w:szCs w:val="28"/>
        </w:rPr>
        <w:t>- Phòng học kiên cố là các phòng học có ba kết cấu chính đều được làm bằng vật liệu bền chắc và có niên hạn sử dụng trên 20 năm.</w:t>
      </w:r>
    </w:p>
    <w:p w:rsidR="00421A91" w:rsidRDefault="00540AAB">
      <w:pPr>
        <w:spacing w:before="120" w:after="120" w:line="288" w:lineRule="auto"/>
        <w:ind w:left="1" w:hanging="3"/>
        <w:jc w:val="both"/>
        <w:rPr>
          <w:sz w:val="28"/>
          <w:szCs w:val="28"/>
        </w:rPr>
      </w:pPr>
      <w:r>
        <w:rPr>
          <w:sz w:val="28"/>
          <w:szCs w:val="28"/>
        </w:rPr>
        <w:t xml:space="preserve">- Phòng học bán kiên cố là các phòng học có chất lượng xây dựng và thời hạn sử dụng thấp so với nhà kiên cố, </w:t>
      </w:r>
      <w:r>
        <w:rPr>
          <w:sz w:val="28"/>
          <w:szCs w:val="28"/>
          <w:highlight w:val="white"/>
        </w:rPr>
        <w:t>có hai trong ba kết cấu chính được làm bằng vật liệu bền chắc và có</w:t>
      </w:r>
      <w:r>
        <w:rPr>
          <w:sz w:val="28"/>
          <w:szCs w:val="28"/>
        </w:rPr>
        <w:t xml:space="preserve"> niên hạn sử dụng dưới 20 năm.</w:t>
      </w:r>
    </w:p>
    <w:p w:rsidR="00421A91" w:rsidRDefault="00540AAB">
      <w:pPr>
        <w:spacing w:before="120" w:after="120" w:line="288" w:lineRule="auto"/>
        <w:ind w:left="1" w:hanging="3"/>
        <w:jc w:val="both"/>
        <w:rPr>
          <w:sz w:val="28"/>
          <w:szCs w:val="28"/>
        </w:rPr>
      </w:pPr>
      <w:r>
        <w:rPr>
          <w:sz w:val="28"/>
          <w:szCs w:val="28"/>
        </w:rPr>
        <w:t>- Phòng học tạm là các phòng học không thuộc các nhóm trên, bao gồm các phòng học ở các nhà có kết cấu vật liệu đơn giản như nhà có vách lá dừa, lá tranh, đất... mái nhà bằng lá dừa, tre, nứa...các loại lều lán, trại và những nơi tận dụng có tính chất tạm thời.</w:t>
      </w:r>
    </w:p>
    <w:p w:rsidR="00421A91" w:rsidRDefault="00540AAB">
      <w:pPr>
        <w:spacing w:before="120" w:after="120" w:line="288" w:lineRule="auto"/>
        <w:ind w:left="1" w:hanging="3"/>
        <w:jc w:val="both"/>
        <w:rPr>
          <w:sz w:val="28"/>
          <w:szCs w:val="28"/>
        </w:rPr>
      </w:pPr>
      <w:r>
        <w:rPr>
          <w:sz w:val="28"/>
          <w:szCs w:val="28"/>
        </w:rPr>
        <w:t>d) Giáo viên mầm non</w:t>
      </w:r>
    </w:p>
    <w:p w:rsidR="00421A91" w:rsidRDefault="00540AAB">
      <w:pPr>
        <w:shd w:val="clear" w:color="auto" w:fill="FFFFFF"/>
        <w:spacing w:before="120" w:after="120" w:line="288" w:lineRule="auto"/>
        <w:ind w:left="1" w:hanging="3"/>
        <w:jc w:val="both"/>
        <w:rPr>
          <w:sz w:val="28"/>
          <w:szCs w:val="28"/>
        </w:rPr>
      </w:pPr>
      <w:r>
        <w:rPr>
          <w:sz w:val="28"/>
          <w:szCs w:val="28"/>
        </w:rPr>
        <w:t>Giáo viên mầm non bao gồm: Giáo viên nhà trẻ và giáo viên mẫu giáo.</w:t>
      </w:r>
    </w:p>
    <w:p w:rsidR="00421A91" w:rsidRDefault="00540AAB">
      <w:pPr>
        <w:shd w:val="clear" w:color="auto" w:fill="FFFFFF"/>
        <w:spacing w:before="120" w:after="120" w:line="288" w:lineRule="auto"/>
        <w:ind w:left="1" w:hanging="3"/>
        <w:jc w:val="both"/>
        <w:rPr>
          <w:sz w:val="28"/>
          <w:szCs w:val="28"/>
        </w:rPr>
      </w:pPr>
      <w:r>
        <w:rPr>
          <w:sz w:val="28"/>
          <w:szCs w:val="28"/>
        </w:rPr>
        <w:t>- Giáo viên nhà trẻ (tổng số tính cả hợp đồng từ 1 năm trở lên) là người làm nhiệm vụ nuôi dưỡng, chăm sóc, giáo dục trẻ ở các nhà trẻ, nhóm trẻ độc lập và nhóm trẻ trong trường mầm non.</w:t>
      </w:r>
    </w:p>
    <w:p w:rsidR="00421A91" w:rsidRDefault="00540AAB">
      <w:pPr>
        <w:shd w:val="clear" w:color="auto" w:fill="FFFFFF"/>
        <w:spacing w:before="120" w:after="120" w:line="288" w:lineRule="auto"/>
        <w:ind w:left="1" w:hanging="3"/>
        <w:jc w:val="both"/>
        <w:rPr>
          <w:sz w:val="28"/>
          <w:szCs w:val="28"/>
        </w:rPr>
      </w:pPr>
      <w:r>
        <w:rPr>
          <w:sz w:val="28"/>
          <w:szCs w:val="28"/>
        </w:rPr>
        <w:t>- Giáo viên mẫu giáo (tổng số tính cả hợp đồng từ 1 năm trở lên) là người làm nhiệm vụ nuôi dưỡng, chăm sóc, giáo dục trẻ ở các trường mẫu giáo, trường mầm non, lớp mẫu giáo độc lập và lớp mẫu giáo trong các cơ sở giáo dục khác.</w:t>
      </w:r>
    </w:p>
    <w:p w:rsidR="00421A91" w:rsidRDefault="00540AAB">
      <w:pPr>
        <w:shd w:val="clear" w:color="auto" w:fill="FFFFFF"/>
        <w:spacing w:before="120" w:after="120" w:line="288" w:lineRule="auto"/>
        <w:ind w:left="1" w:hanging="3"/>
        <w:jc w:val="both"/>
        <w:rPr>
          <w:sz w:val="28"/>
          <w:szCs w:val="28"/>
        </w:rPr>
      </w:pPr>
      <w:r>
        <w:rPr>
          <w:sz w:val="28"/>
          <w:szCs w:val="28"/>
        </w:rPr>
        <w:t>Trình độ chuẩn được đào tạo của giáo viên nhà trẻ, mẫu giáo là có bằng tốt nghiệp cao đẳng sư phạm trở lên.</w:t>
      </w:r>
    </w:p>
    <w:p w:rsidR="00421A91" w:rsidRDefault="00540AAB">
      <w:pPr>
        <w:spacing w:before="120" w:after="120" w:line="288" w:lineRule="auto"/>
        <w:ind w:left="1" w:hanging="3"/>
        <w:jc w:val="both"/>
        <w:rPr>
          <w:sz w:val="28"/>
          <w:szCs w:val="28"/>
        </w:rPr>
      </w:pPr>
      <w:r>
        <w:rPr>
          <w:sz w:val="28"/>
          <w:szCs w:val="28"/>
        </w:rPr>
        <w:t>đ) Trẻ em mầm non</w:t>
      </w:r>
    </w:p>
    <w:p w:rsidR="00421A91" w:rsidRDefault="00540AAB">
      <w:pPr>
        <w:shd w:val="clear" w:color="auto" w:fill="FFFFFF"/>
        <w:spacing w:before="120" w:after="120" w:line="288" w:lineRule="auto"/>
        <w:ind w:left="1" w:hanging="3"/>
        <w:jc w:val="both"/>
        <w:rPr>
          <w:sz w:val="28"/>
          <w:szCs w:val="28"/>
        </w:rPr>
      </w:pPr>
      <w:r>
        <w:rPr>
          <w:sz w:val="28"/>
          <w:szCs w:val="28"/>
        </w:rPr>
        <w:t>Trẻ em mầm non bao gồm: Trẻ em nhà trẻ và trẻ em mẫu giáo.</w:t>
      </w:r>
    </w:p>
    <w:p w:rsidR="00421A91" w:rsidRDefault="00540AAB">
      <w:pPr>
        <w:shd w:val="clear" w:color="auto" w:fill="FFFFFF"/>
        <w:spacing w:before="120" w:after="120" w:line="288" w:lineRule="auto"/>
        <w:ind w:left="1" w:hanging="3"/>
        <w:jc w:val="both"/>
        <w:rPr>
          <w:sz w:val="28"/>
          <w:szCs w:val="28"/>
        </w:rPr>
      </w:pPr>
      <w:r>
        <w:rPr>
          <w:sz w:val="28"/>
          <w:szCs w:val="28"/>
        </w:rPr>
        <w:t>- Trẻ em nhà trẻ bao gồm: Trẻ em từ 3 tháng đến 36 tháng tuổi đi học ở các nhóm trẻ của các nhà trẻ, trường mầm non, nhóm trẻ độc lập, nhóm trẻ tại cơ sở giáo dục khác.</w:t>
      </w:r>
    </w:p>
    <w:p w:rsidR="00421A91" w:rsidRDefault="00540AAB">
      <w:pPr>
        <w:shd w:val="clear" w:color="auto" w:fill="FFFFFF"/>
        <w:spacing w:before="120" w:after="120" w:line="288" w:lineRule="auto"/>
        <w:ind w:left="1" w:hanging="3"/>
        <w:jc w:val="both"/>
        <w:rPr>
          <w:sz w:val="28"/>
          <w:szCs w:val="28"/>
        </w:rPr>
      </w:pPr>
      <w:r>
        <w:rPr>
          <w:sz w:val="28"/>
          <w:szCs w:val="28"/>
        </w:rPr>
        <w:t>- Trẻ em mẫu giáo bao gồm: Trẻ em đi học ở các lớp mẫu giáo của trường mẫu giáo, trường mầm non, lớp mẫu giáo độc lập, lớp mẫu giáo ở các cơ sở giáo dục khác.</w:t>
      </w:r>
    </w:p>
    <w:p w:rsidR="00421A91" w:rsidRDefault="00540AAB">
      <w:pPr>
        <w:shd w:val="clear" w:color="auto" w:fill="FFFFFF"/>
        <w:spacing w:before="120" w:after="120" w:line="288" w:lineRule="auto"/>
        <w:ind w:left="1" w:hanging="3"/>
        <w:jc w:val="both"/>
        <w:rPr>
          <w:sz w:val="28"/>
          <w:szCs w:val="28"/>
        </w:rPr>
      </w:pPr>
      <w:r>
        <w:rPr>
          <w:sz w:val="28"/>
          <w:szCs w:val="28"/>
        </w:rPr>
        <w:lastRenderedPageBreak/>
        <w:t>Trẻ em dân tộc là trẻ em người dân tộc không phải là dân tộc Kinh.</w:t>
      </w:r>
    </w:p>
    <w:p w:rsidR="00421A91" w:rsidRDefault="00540AAB">
      <w:pPr>
        <w:shd w:val="clear" w:color="auto" w:fill="FFFFFF"/>
        <w:spacing w:before="120" w:after="120" w:line="288" w:lineRule="auto"/>
        <w:ind w:left="1" w:hanging="3"/>
        <w:jc w:val="both"/>
        <w:rPr>
          <w:sz w:val="28"/>
          <w:szCs w:val="28"/>
        </w:rPr>
      </w:pPr>
      <w:r>
        <w:rPr>
          <w:sz w:val="28"/>
          <w:szCs w:val="28"/>
        </w:rPr>
        <w:t>Trẻ em khuyết tật học hòa nhập là trẻ em bị khiếm khuyết một hoặc nhiều bộ phận cơ thể hoặc bị suy giảm chức năng được biểu hiện dưới dạng tật khiến cho lao động, sinh hoạt, học tập gặp khó khăn và được ra lớp học chung với người không khuyết tật tại các cơ sở giáo giáo dục mầm non.</w:t>
      </w:r>
    </w:p>
    <w:p w:rsidR="00421A91" w:rsidRDefault="00540AAB">
      <w:pPr>
        <w:shd w:val="clear" w:color="auto" w:fill="FFFFFF"/>
        <w:spacing w:before="120" w:after="120" w:line="288" w:lineRule="auto"/>
        <w:ind w:left="1" w:hanging="3"/>
        <w:jc w:val="both"/>
        <w:rPr>
          <w:sz w:val="28"/>
          <w:szCs w:val="28"/>
        </w:rPr>
      </w:pPr>
      <w:r>
        <w:rPr>
          <w:sz w:val="28"/>
          <w:szCs w:val="28"/>
        </w:rPr>
        <w:t>Trẻ em suy dinh dưỡng thể nhẹ cân, thấp còi là trẻ em được đánh giá là nhẹ cân và thấp còi căn cứ theo bảng phân loại của Tổ chức y tế thế giới (WHO).</w:t>
      </w:r>
    </w:p>
    <w:p w:rsidR="00421A91" w:rsidRDefault="00540AAB">
      <w:pPr>
        <w:shd w:val="clear" w:color="auto" w:fill="FFFFFF"/>
        <w:spacing w:before="120" w:after="120" w:line="288" w:lineRule="auto"/>
        <w:ind w:left="1" w:hanging="3"/>
        <w:jc w:val="both"/>
        <w:rPr>
          <w:sz w:val="28"/>
          <w:szCs w:val="28"/>
        </w:rPr>
      </w:pPr>
      <w:r>
        <w:rPr>
          <w:b/>
          <w:sz w:val="28"/>
          <w:szCs w:val="28"/>
        </w:rPr>
        <w:t>2. Cách ghi biểu</w:t>
      </w:r>
    </w:p>
    <w:p w:rsidR="00421A91" w:rsidRDefault="00540AAB">
      <w:pPr>
        <w:spacing w:before="120" w:after="120" w:line="288" w:lineRule="auto"/>
        <w:ind w:left="1" w:hanging="3"/>
        <w:jc w:val="both"/>
        <w:rPr>
          <w:sz w:val="28"/>
          <w:szCs w:val="28"/>
        </w:rPr>
      </w:pPr>
      <w:r>
        <w:rPr>
          <w:sz w:val="28"/>
          <w:szCs w:val="28"/>
        </w:rPr>
        <w:t>Các chỉ tiêu ghi như quy định trong biểu, đối với phòng học được chia thành 3 loại: kiên cố, bán kiên cố và nhà tạm.</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Toàn xã, phường, thị trấn. Thời kỳ thu thập cả năm báo cáo (số liệu theo năm học).</w:t>
      </w:r>
    </w:p>
    <w:p w:rsidR="00421A91" w:rsidRDefault="00540AAB">
      <w:pPr>
        <w:tabs>
          <w:tab w:val="left" w:pos="5055"/>
        </w:tabs>
        <w:spacing w:before="120" w:after="120" w:line="288" w:lineRule="auto"/>
        <w:ind w:left="1" w:hanging="3"/>
        <w:jc w:val="both"/>
        <w:rPr>
          <w:sz w:val="28"/>
          <w:szCs w:val="28"/>
        </w:rPr>
      </w:pPr>
      <w:r>
        <w:rPr>
          <w:b/>
          <w:sz w:val="28"/>
          <w:szCs w:val="28"/>
        </w:rPr>
        <w:t>4. Nguồn số liệu</w:t>
      </w:r>
    </w:p>
    <w:p w:rsidR="003B40F8" w:rsidRDefault="00540AAB">
      <w:pPr>
        <w:spacing w:before="120" w:after="120" w:line="288" w:lineRule="auto"/>
        <w:ind w:left="1" w:hanging="3"/>
        <w:jc w:val="both"/>
        <w:rPr>
          <w:sz w:val="28"/>
          <w:szCs w:val="28"/>
        </w:rPr>
      </w:pPr>
      <w:r>
        <w:rPr>
          <w:sz w:val="28"/>
          <w:szCs w:val="28"/>
        </w:rPr>
        <w:t>- Phòng Giáo dục và</w:t>
      </w:r>
      <w:r w:rsidR="003B40F8">
        <w:rPr>
          <w:sz w:val="28"/>
          <w:szCs w:val="28"/>
        </w:rPr>
        <w:t xml:space="preserve"> Đào tạo huyện/thị xã/thành phố.</w:t>
      </w:r>
    </w:p>
    <w:p w:rsidR="00421A91" w:rsidRDefault="003B40F8">
      <w:pPr>
        <w:spacing w:before="120" w:after="120" w:line="288" w:lineRule="auto"/>
        <w:ind w:left="1" w:hanging="3"/>
        <w:jc w:val="both"/>
        <w:rPr>
          <w:sz w:val="28"/>
          <w:szCs w:val="28"/>
        </w:rPr>
      </w:pPr>
      <w:r>
        <w:rPr>
          <w:sz w:val="28"/>
          <w:szCs w:val="28"/>
        </w:rPr>
        <w:t>- Sở Giáo dục và Đào tạo.</w:t>
      </w:r>
    </w:p>
    <w:p w:rsidR="00421A91" w:rsidRDefault="00421A91">
      <w:pPr>
        <w:spacing w:before="120" w:line="276" w:lineRule="auto"/>
        <w:ind w:left="1" w:hanging="3"/>
        <w:jc w:val="center"/>
        <w:rPr>
          <w:sz w:val="25"/>
          <w:szCs w:val="25"/>
        </w:rPr>
      </w:pPr>
    </w:p>
    <w:p w:rsidR="00421A91" w:rsidRDefault="00421A91">
      <w:pPr>
        <w:spacing w:before="120" w:line="276" w:lineRule="auto"/>
        <w:ind w:left="1" w:hanging="3"/>
        <w:jc w:val="center"/>
        <w:rPr>
          <w:sz w:val="25"/>
          <w:szCs w:val="25"/>
        </w:rPr>
      </w:pPr>
    </w:p>
    <w:p w:rsidR="00421A91" w:rsidRDefault="00421A91">
      <w:pPr>
        <w:spacing w:before="120" w:line="276" w:lineRule="auto"/>
        <w:ind w:left="1" w:hanging="3"/>
        <w:jc w:val="center"/>
        <w:rPr>
          <w:sz w:val="25"/>
          <w:szCs w:val="25"/>
        </w:rPr>
      </w:pPr>
    </w:p>
    <w:p w:rsidR="00421A91" w:rsidRDefault="00421A91">
      <w:pPr>
        <w:spacing w:before="120" w:line="276" w:lineRule="auto"/>
        <w:ind w:left="1" w:hanging="3"/>
        <w:jc w:val="center"/>
        <w:rPr>
          <w:sz w:val="25"/>
          <w:szCs w:val="25"/>
        </w:rPr>
      </w:pPr>
    </w:p>
    <w:p w:rsidR="00421A91" w:rsidRDefault="00421A91">
      <w:pPr>
        <w:spacing w:before="120" w:line="276" w:lineRule="auto"/>
        <w:ind w:left="1" w:hanging="3"/>
        <w:jc w:val="center"/>
        <w:rPr>
          <w:sz w:val="25"/>
          <w:szCs w:val="25"/>
        </w:rPr>
      </w:pPr>
    </w:p>
    <w:p w:rsidR="00413F42" w:rsidRDefault="00413F42">
      <w:pPr>
        <w:suppressAutoHyphens w:val="0"/>
        <w:spacing w:line="240" w:lineRule="auto"/>
        <w:ind w:leftChars="0" w:left="0" w:firstLineChars="0" w:firstLine="0"/>
        <w:textDirection w:val="lrTb"/>
        <w:textAlignment w:val="auto"/>
        <w:outlineLvl w:val="9"/>
        <w:rPr>
          <w:sz w:val="13"/>
          <w:szCs w:val="25"/>
        </w:rPr>
      </w:pPr>
      <w:r>
        <w:rPr>
          <w:sz w:val="13"/>
          <w:szCs w:val="25"/>
        </w:rPr>
        <w:br w:type="page"/>
      </w:r>
    </w:p>
    <w:p w:rsidR="00421A91" w:rsidRPr="00DC66D6" w:rsidRDefault="00421A91">
      <w:pPr>
        <w:spacing w:before="120" w:line="276" w:lineRule="auto"/>
        <w:jc w:val="center"/>
        <w:rPr>
          <w:sz w:val="13"/>
          <w:szCs w:val="25"/>
        </w:rPr>
      </w:pPr>
    </w:p>
    <w:tbl>
      <w:tblPr>
        <w:tblStyle w:val="afffffb"/>
        <w:tblW w:w="1006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3832"/>
        <w:gridCol w:w="2977"/>
      </w:tblGrid>
      <w:tr w:rsidR="00421A91" w:rsidTr="00B17707">
        <w:trPr>
          <w:trHeight w:val="1077"/>
        </w:trPr>
        <w:tc>
          <w:tcPr>
            <w:tcW w:w="3256" w:type="dxa"/>
          </w:tcPr>
          <w:p w:rsidR="00421A91" w:rsidRDefault="00540AAB">
            <w:pPr>
              <w:ind w:left="1" w:hanging="3"/>
              <w:rPr>
                <w:sz w:val="26"/>
                <w:szCs w:val="26"/>
              </w:rPr>
            </w:pPr>
            <w:r>
              <w:rPr>
                <w:b/>
                <w:sz w:val="26"/>
                <w:szCs w:val="26"/>
              </w:rPr>
              <w:t>Biểu số: 002.N/X0306-07-08-09-10-XPTT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/…../2023 của UBND tỉnh Phú Yên </w:t>
            </w:r>
          </w:p>
          <w:p w:rsidR="00421A91" w:rsidRDefault="00540AAB">
            <w:pPr>
              <w:ind w:left="1" w:hanging="3"/>
              <w:rPr>
                <w:sz w:val="26"/>
                <w:szCs w:val="26"/>
              </w:rPr>
            </w:pPr>
            <w:r>
              <w:rPr>
                <w:sz w:val="26"/>
                <w:szCs w:val="26"/>
              </w:rPr>
              <w:t xml:space="preserve">Ngày nhận báo cáo: Ngày 18 tháng 10 năm báo cáo </w:t>
            </w:r>
          </w:p>
        </w:tc>
        <w:tc>
          <w:tcPr>
            <w:tcW w:w="3832" w:type="dxa"/>
          </w:tcPr>
          <w:p w:rsidR="00421A91" w:rsidRDefault="00540AAB">
            <w:pPr>
              <w:ind w:left="1" w:hanging="3"/>
              <w:jc w:val="center"/>
              <w:rPr>
                <w:sz w:val="26"/>
                <w:szCs w:val="26"/>
              </w:rPr>
            </w:pPr>
            <w:r>
              <w:rPr>
                <w:b/>
                <w:sz w:val="26"/>
                <w:szCs w:val="26"/>
              </w:rPr>
              <w:t>GIÁO DỤC TIỂU HỌC,</w:t>
            </w:r>
          </w:p>
          <w:p w:rsidR="00421A91" w:rsidRDefault="00540AAB">
            <w:pPr>
              <w:ind w:left="1" w:hanging="3"/>
              <w:jc w:val="center"/>
              <w:rPr>
                <w:sz w:val="26"/>
                <w:szCs w:val="26"/>
              </w:rPr>
            </w:pPr>
            <w:r>
              <w:rPr>
                <w:b/>
                <w:sz w:val="26"/>
                <w:szCs w:val="26"/>
              </w:rPr>
              <w:t>TRUNG HỌC CƠ SỞ</w:t>
            </w:r>
          </w:p>
          <w:p w:rsidR="00421A91" w:rsidRDefault="00540AAB">
            <w:pPr>
              <w:ind w:left="1" w:hanging="3"/>
              <w:jc w:val="center"/>
              <w:rPr>
                <w:sz w:val="26"/>
                <w:szCs w:val="26"/>
              </w:rPr>
            </w:pPr>
            <w:r>
              <w:rPr>
                <w:b/>
                <w:sz w:val="26"/>
                <w:szCs w:val="26"/>
              </w:rPr>
              <w:t>Năm học 202... - 202...</w:t>
            </w:r>
          </w:p>
          <w:p w:rsidR="00421A91" w:rsidRDefault="00421A91">
            <w:pPr>
              <w:ind w:left="1" w:hanging="3"/>
              <w:rPr>
                <w:sz w:val="26"/>
                <w:szCs w:val="26"/>
              </w:rPr>
            </w:pPr>
          </w:p>
          <w:p w:rsidR="00421A91" w:rsidRDefault="00540AAB">
            <w:pPr>
              <w:ind w:left="1" w:hanging="3"/>
              <w:jc w:val="center"/>
              <w:rPr>
                <w:sz w:val="26"/>
                <w:szCs w:val="26"/>
              </w:rPr>
            </w:pPr>
            <w:r>
              <w:rPr>
                <w:sz w:val="26"/>
                <w:szCs w:val="26"/>
              </w:rPr>
              <w:t xml:space="preserve">Năm </w:t>
            </w:r>
            <w:proofErr w:type="gramStart"/>
            <w:r>
              <w:rPr>
                <w:sz w:val="26"/>
                <w:szCs w:val="26"/>
              </w:rPr>
              <w:t>…..</w:t>
            </w:r>
            <w:proofErr w:type="gramEnd"/>
          </w:p>
          <w:p w:rsidR="00421A91" w:rsidRDefault="00540AAB">
            <w:pPr>
              <w:ind w:left="1" w:hanging="3"/>
              <w:jc w:val="center"/>
              <w:rPr>
                <w:sz w:val="26"/>
                <w:szCs w:val="26"/>
              </w:rPr>
            </w:pPr>
            <w:r>
              <w:rPr>
                <w:sz w:val="26"/>
                <w:szCs w:val="26"/>
              </w:rPr>
              <w:t>(Có tại ngày 30 tháng 9 năm …)</w:t>
            </w:r>
          </w:p>
        </w:tc>
        <w:tc>
          <w:tcPr>
            <w:tcW w:w="2977" w:type="dxa"/>
          </w:tcPr>
          <w:p w:rsidR="00421A91" w:rsidRDefault="00540AAB">
            <w:pPr>
              <w:ind w:left="1" w:hanging="3"/>
              <w:rPr>
                <w:sz w:val="26"/>
                <w:szCs w:val="26"/>
              </w:rPr>
            </w:pPr>
            <w:r>
              <w:rPr>
                <w:sz w:val="26"/>
                <w:szCs w:val="26"/>
              </w:rPr>
              <w:t xml:space="preserve">Đơn vị báo cáo: </w:t>
            </w:r>
            <w:r>
              <w:rPr>
                <w:sz w:val="26"/>
                <w:szCs w:val="26"/>
              </w:rPr>
              <w:br/>
              <w:t>UBND xã, phường, thị trấn …...............................</w:t>
            </w:r>
          </w:p>
          <w:p w:rsidR="00421A91" w:rsidRDefault="00540AAB">
            <w:pPr>
              <w:ind w:left="1" w:hanging="3"/>
              <w:rPr>
                <w:sz w:val="26"/>
                <w:szCs w:val="26"/>
              </w:rPr>
            </w:pPr>
            <w:r>
              <w:rPr>
                <w:sz w:val="26"/>
                <w:szCs w:val="26"/>
              </w:rPr>
              <w:t xml:space="preserve">Đơn vị nhận báo cáo: </w:t>
            </w:r>
            <w:r>
              <w:rPr>
                <w:sz w:val="26"/>
                <w:szCs w:val="26"/>
              </w:rPr>
              <w:br/>
              <w:t>Chi cục Thống kê …........</w:t>
            </w:r>
          </w:p>
        </w:tc>
      </w:tr>
    </w:tbl>
    <w:p w:rsidR="00421A91" w:rsidRPr="00DC66D6" w:rsidRDefault="00421A91">
      <w:pPr>
        <w:spacing w:before="120" w:line="276" w:lineRule="auto"/>
        <w:rPr>
          <w:sz w:val="9"/>
          <w:szCs w:val="25"/>
        </w:rPr>
      </w:pPr>
    </w:p>
    <w:tbl>
      <w:tblPr>
        <w:tblStyle w:val="afffffc"/>
        <w:tblW w:w="1013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1134"/>
        <w:gridCol w:w="1134"/>
        <w:gridCol w:w="837"/>
        <w:gridCol w:w="1080"/>
        <w:gridCol w:w="900"/>
        <w:gridCol w:w="810"/>
        <w:gridCol w:w="1260"/>
      </w:tblGrid>
      <w:tr w:rsidR="00421A91">
        <w:trPr>
          <w:cantSplit/>
          <w:trHeight w:val="457"/>
          <w:tblHeader/>
        </w:trPr>
        <w:tc>
          <w:tcPr>
            <w:tcW w:w="2977" w:type="dxa"/>
            <w:vMerge w:val="restart"/>
            <w:tcBorders>
              <w:top w:val="single" w:sz="4" w:space="0" w:color="000000"/>
              <w:left w:val="single" w:sz="4" w:space="0" w:color="000000"/>
              <w:right w:val="nil"/>
            </w:tcBorders>
            <w:vAlign w:val="center"/>
          </w:tcPr>
          <w:p w:rsidR="00421A91" w:rsidRDefault="00421A91">
            <w:pPr>
              <w:spacing w:before="120" w:after="120"/>
              <w:ind w:left="0" w:hanging="2"/>
              <w:jc w:val="center"/>
            </w:pPr>
          </w:p>
        </w:tc>
        <w:tc>
          <w:tcPr>
            <w:tcW w:w="1134" w:type="dxa"/>
            <w:vMerge w:val="restart"/>
            <w:tcBorders>
              <w:top w:val="single" w:sz="4" w:space="0" w:color="000000"/>
              <w:left w:val="single" w:sz="4" w:space="0" w:color="000000"/>
              <w:right w:val="single" w:sz="4" w:space="0" w:color="000000"/>
            </w:tcBorders>
            <w:vAlign w:val="center"/>
          </w:tcPr>
          <w:p w:rsidR="00421A91" w:rsidRDefault="00540AAB">
            <w:pPr>
              <w:spacing w:before="120" w:after="120"/>
              <w:ind w:left="0" w:hanging="2"/>
              <w:jc w:val="center"/>
            </w:pPr>
            <w:r>
              <w:t>Mã số</w:t>
            </w:r>
          </w:p>
        </w:tc>
        <w:tc>
          <w:tcPr>
            <w:tcW w:w="1134" w:type="dxa"/>
            <w:vMerge w:val="restart"/>
            <w:tcBorders>
              <w:top w:val="single" w:sz="4" w:space="0" w:color="000000"/>
              <w:left w:val="nil"/>
              <w:right w:val="single" w:sz="4" w:space="0" w:color="000000"/>
            </w:tcBorders>
            <w:vAlign w:val="center"/>
          </w:tcPr>
          <w:p w:rsidR="00421A91" w:rsidRDefault="00540AAB">
            <w:pPr>
              <w:spacing w:before="120" w:after="120"/>
              <w:ind w:left="0" w:hanging="2"/>
              <w:jc w:val="center"/>
            </w:pPr>
            <w:r>
              <w:t>Đơn vị tính</w:t>
            </w:r>
          </w:p>
        </w:tc>
        <w:tc>
          <w:tcPr>
            <w:tcW w:w="837" w:type="dxa"/>
            <w:vMerge w:val="restart"/>
            <w:tcBorders>
              <w:top w:val="single" w:sz="4" w:space="0" w:color="000000"/>
              <w:left w:val="nil"/>
              <w:right w:val="single" w:sz="4" w:space="0" w:color="000000"/>
            </w:tcBorders>
            <w:vAlign w:val="center"/>
          </w:tcPr>
          <w:p w:rsidR="00421A91" w:rsidRDefault="00540AAB">
            <w:pPr>
              <w:spacing w:before="120" w:after="120"/>
              <w:ind w:left="0" w:hanging="2"/>
              <w:jc w:val="center"/>
            </w:pPr>
            <w:r>
              <w:t>Tổng số</w:t>
            </w:r>
          </w:p>
        </w:tc>
        <w:tc>
          <w:tcPr>
            <w:tcW w:w="1980" w:type="dxa"/>
            <w:gridSpan w:val="2"/>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Chia ra</w:t>
            </w:r>
          </w:p>
        </w:tc>
        <w:tc>
          <w:tcPr>
            <w:tcW w:w="810" w:type="dxa"/>
            <w:vMerge w:val="restart"/>
            <w:tcBorders>
              <w:top w:val="single" w:sz="4" w:space="0" w:color="000000"/>
              <w:left w:val="nil"/>
              <w:right w:val="single" w:sz="4" w:space="0" w:color="000000"/>
            </w:tcBorders>
            <w:vAlign w:val="center"/>
          </w:tcPr>
          <w:p w:rsidR="00421A91" w:rsidRDefault="00540AAB">
            <w:pPr>
              <w:spacing w:before="120" w:after="120"/>
              <w:ind w:left="0" w:hanging="2"/>
              <w:jc w:val="center"/>
            </w:pPr>
            <w:r>
              <w:t>Đạt chuẩn</w:t>
            </w:r>
          </w:p>
        </w:tc>
        <w:tc>
          <w:tcPr>
            <w:tcW w:w="1260" w:type="dxa"/>
            <w:vMerge w:val="restart"/>
            <w:tcBorders>
              <w:top w:val="single" w:sz="4" w:space="0" w:color="000000"/>
              <w:left w:val="nil"/>
              <w:right w:val="single" w:sz="4" w:space="0" w:color="000000"/>
            </w:tcBorders>
            <w:vAlign w:val="center"/>
          </w:tcPr>
          <w:p w:rsidR="00421A91" w:rsidRDefault="00540AAB">
            <w:pPr>
              <w:spacing w:before="120" w:after="120"/>
              <w:ind w:left="0" w:hanging="2"/>
              <w:jc w:val="center"/>
            </w:pPr>
            <w:r>
              <w:t>Trong đó: Công lập</w:t>
            </w:r>
          </w:p>
        </w:tc>
      </w:tr>
      <w:tr w:rsidR="00421A91">
        <w:trPr>
          <w:cantSplit/>
          <w:tblHeader/>
        </w:trPr>
        <w:tc>
          <w:tcPr>
            <w:tcW w:w="2977" w:type="dxa"/>
            <w:vMerge/>
            <w:tcBorders>
              <w:top w:val="single" w:sz="4" w:space="0" w:color="000000"/>
              <w:left w:val="single" w:sz="4" w:space="0" w:color="000000"/>
              <w:right w:val="nil"/>
            </w:tcBorders>
            <w:vAlign w:val="center"/>
          </w:tcPr>
          <w:p w:rsidR="00421A91" w:rsidRDefault="00421A91">
            <w:pPr>
              <w:widowControl w:val="0"/>
              <w:pBdr>
                <w:top w:val="nil"/>
                <w:left w:val="nil"/>
                <w:bottom w:val="nil"/>
                <w:right w:val="nil"/>
                <w:between w:val="nil"/>
              </w:pBdr>
              <w:spacing w:line="276" w:lineRule="auto"/>
              <w:ind w:left="0" w:hanging="2"/>
            </w:pPr>
          </w:p>
        </w:tc>
        <w:tc>
          <w:tcPr>
            <w:tcW w:w="1134" w:type="dxa"/>
            <w:vMerge/>
            <w:tcBorders>
              <w:top w:val="single" w:sz="4" w:space="0" w:color="000000"/>
              <w:left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134" w:type="dxa"/>
            <w:vMerge/>
            <w:tcBorders>
              <w:top w:val="single" w:sz="4" w:space="0" w:color="000000"/>
              <w:left w:val="nil"/>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837" w:type="dxa"/>
            <w:vMerge/>
            <w:tcBorders>
              <w:top w:val="single" w:sz="4" w:space="0" w:color="000000"/>
              <w:left w:val="nil"/>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080"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Công lập</w:t>
            </w:r>
          </w:p>
        </w:tc>
        <w:tc>
          <w:tcPr>
            <w:tcW w:w="900"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Tư thục</w:t>
            </w:r>
          </w:p>
        </w:tc>
        <w:tc>
          <w:tcPr>
            <w:tcW w:w="810" w:type="dxa"/>
            <w:vMerge/>
            <w:tcBorders>
              <w:top w:val="single" w:sz="4" w:space="0" w:color="000000"/>
              <w:left w:val="nil"/>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260" w:type="dxa"/>
            <w:vMerge/>
            <w:tcBorders>
              <w:top w:val="single" w:sz="4" w:space="0" w:color="000000"/>
              <w:left w:val="nil"/>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r>
      <w:tr w:rsidR="00421A91">
        <w:trPr>
          <w:tblHeader/>
        </w:trPr>
        <w:tc>
          <w:tcPr>
            <w:tcW w:w="2977"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ind w:left="0" w:hanging="2"/>
              <w:jc w:val="center"/>
            </w:pPr>
            <w:r>
              <w:t>A</w:t>
            </w:r>
          </w:p>
        </w:tc>
        <w:tc>
          <w:tcPr>
            <w:tcW w:w="1134"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B</w:t>
            </w:r>
          </w:p>
        </w:tc>
        <w:tc>
          <w:tcPr>
            <w:tcW w:w="1134"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C</w:t>
            </w:r>
          </w:p>
        </w:tc>
        <w:tc>
          <w:tcPr>
            <w:tcW w:w="837" w:type="dxa"/>
            <w:tcBorders>
              <w:top w:val="single" w:sz="4" w:space="0" w:color="000000"/>
              <w:left w:val="nil"/>
              <w:bottom w:val="single" w:sz="4" w:space="0" w:color="000000"/>
              <w:right w:val="single" w:sz="4" w:space="0" w:color="000000"/>
            </w:tcBorders>
            <w:vAlign w:val="center"/>
          </w:tcPr>
          <w:p w:rsidR="00421A91" w:rsidRDefault="00540AAB">
            <w:pPr>
              <w:spacing w:before="120" w:after="120"/>
              <w:ind w:left="0" w:hanging="2"/>
              <w:jc w:val="center"/>
            </w:pPr>
            <w:r>
              <w:t>1</w:t>
            </w:r>
          </w:p>
        </w:tc>
        <w:tc>
          <w:tcPr>
            <w:tcW w:w="1080" w:type="dxa"/>
            <w:tcBorders>
              <w:top w:val="nil"/>
              <w:left w:val="nil"/>
              <w:bottom w:val="single" w:sz="4" w:space="0" w:color="000000"/>
              <w:right w:val="single" w:sz="4" w:space="0" w:color="000000"/>
            </w:tcBorders>
            <w:vAlign w:val="center"/>
          </w:tcPr>
          <w:p w:rsidR="00421A91" w:rsidRDefault="00540AAB">
            <w:pPr>
              <w:spacing w:before="120" w:after="120"/>
              <w:ind w:left="0" w:hanging="2"/>
              <w:jc w:val="center"/>
            </w:pPr>
            <w:r>
              <w:t>2</w:t>
            </w:r>
          </w:p>
        </w:tc>
        <w:tc>
          <w:tcPr>
            <w:tcW w:w="900" w:type="dxa"/>
            <w:tcBorders>
              <w:top w:val="nil"/>
              <w:left w:val="nil"/>
              <w:bottom w:val="single" w:sz="4" w:space="0" w:color="000000"/>
              <w:right w:val="single" w:sz="4" w:space="0" w:color="000000"/>
            </w:tcBorders>
            <w:vAlign w:val="center"/>
          </w:tcPr>
          <w:p w:rsidR="00421A91" w:rsidRDefault="00540AAB">
            <w:pPr>
              <w:spacing w:before="120" w:after="120"/>
              <w:ind w:left="0" w:hanging="2"/>
              <w:jc w:val="center"/>
            </w:pPr>
            <w:r>
              <w:t>3</w:t>
            </w:r>
          </w:p>
        </w:tc>
        <w:tc>
          <w:tcPr>
            <w:tcW w:w="810" w:type="dxa"/>
            <w:tcBorders>
              <w:top w:val="nil"/>
              <w:left w:val="nil"/>
              <w:bottom w:val="single" w:sz="4" w:space="0" w:color="000000"/>
              <w:right w:val="single" w:sz="4" w:space="0" w:color="000000"/>
            </w:tcBorders>
            <w:vAlign w:val="center"/>
          </w:tcPr>
          <w:p w:rsidR="00421A91" w:rsidRDefault="00540AAB">
            <w:pPr>
              <w:spacing w:before="120" w:after="120"/>
              <w:ind w:left="0" w:hanging="2"/>
              <w:jc w:val="center"/>
            </w:pPr>
            <w:r>
              <w:t>4</w:t>
            </w:r>
          </w:p>
        </w:tc>
        <w:tc>
          <w:tcPr>
            <w:tcW w:w="1260" w:type="dxa"/>
            <w:tcBorders>
              <w:top w:val="nil"/>
              <w:left w:val="nil"/>
              <w:bottom w:val="single" w:sz="4" w:space="0" w:color="000000"/>
              <w:right w:val="single" w:sz="4" w:space="0" w:color="000000"/>
            </w:tcBorders>
            <w:vAlign w:val="center"/>
          </w:tcPr>
          <w:p w:rsidR="00421A91" w:rsidRDefault="00540AAB">
            <w:pPr>
              <w:spacing w:before="120" w:after="120"/>
              <w:ind w:left="0" w:hanging="2"/>
              <w:jc w:val="center"/>
            </w:pPr>
            <w:r>
              <w:t>5</w:t>
            </w:r>
          </w:p>
        </w:tc>
      </w:tr>
      <w:tr w:rsidR="00421A91">
        <w:trPr>
          <w:trHeight w:val="227"/>
        </w:trPr>
        <w:tc>
          <w:tcPr>
            <w:tcW w:w="2977" w:type="dxa"/>
            <w:tcBorders>
              <w:top w:val="single"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b/>
              </w:rPr>
              <w:t>1. Trường học</w:t>
            </w:r>
          </w:p>
        </w:tc>
        <w:tc>
          <w:tcPr>
            <w:tcW w:w="1134" w:type="dxa"/>
            <w:tcBorders>
              <w:top w:val="single" w:sz="4" w:space="0" w:color="000000"/>
              <w:left w:val="nil"/>
              <w:bottom w:val="dotted" w:sz="4" w:space="0" w:color="000000"/>
              <w:right w:val="single" w:sz="4" w:space="0" w:color="000000"/>
            </w:tcBorders>
          </w:tcPr>
          <w:p w:rsidR="00421A91" w:rsidRDefault="00540AAB">
            <w:pPr>
              <w:spacing w:before="96" w:after="96"/>
              <w:ind w:left="0" w:hanging="2"/>
              <w:jc w:val="center"/>
            </w:pPr>
            <w:r>
              <w:t>01</w:t>
            </w:r>
          </w:p>
        </w:tc>
        <w:tc>
          <w:tcPr>
            <w:tcW w:w="1134" w:type="dxa"/>
            <w:tcBorders>
              <w:top w:val="single" w:sz="4" w:space="0" w:color="000000"/>
              <w:left w:val="nil"/>
              <w:bottom w:val="dotted" w:sz="4" w:space="0" w:color="000000"/>
              <w:right w:val="single" w:sz="4" w:space="0" w:color="000000"/>
            </w:tcBorders>
          </w:tcPr>
          <w:p w:rsidR="00421A91" w:rsidRDefault="00540AAB">
            <w:pPr>
              <w:spacing w:before="96" w:after="96"/>
              <w:ind w:left="0" w:hanging="2"/>
              <w:jc w:val="center"/>
            </w:pPr>
            <w:r>
              <w:t>Trường</w:t>
            </w:r>
          </w:p>
        </w:tc>
        <w:tc>
          <w:tcPr>
            <w:tcW w:w="837" w:type="dxa"/>
            <w:tcBorders>
              <w:top w:val="single" w:sz="4" w:space="0" w:color="000000"/>
              <w:left w:val="nil"/>
              <w:bottom w:val="dotted" w:sz="4" w:space="0" w:color="000000"/>
              <w:right w:val="single" w:sz="4" w:space="0" w:color="000000"/>
            </w:tcBorders>
          </w:tcPr>
          <w:p w:rsidR="00421A91" w:rsidRDefault="00540AAB">
            <w:pPr>
              <w:spacing w:before="96" w:after="96"/>
              <w:ind w:left="0" w:hanging="2"/>
            </w:pPr>
            <w:r>
              <w:rPr>
                <w:b/>
              </w:rPr>
              <w:t> </w:t>
            </w:r>
          </w:p>
        </w:tc>
        <w:tc>
          <w:tcPr>
            <w:tcW w:w="1080" w:type="dxa"/>
            <w:tcBorders>
              <w:top w:val="single" w:sz="4" w:space="0" w:color="000000"/>
              <w:left w:val="nil"/>
              <w:bottom w:val="dotted" w:sz="4" w:space="0" w:color="000000"/>
              <w:right w:val="single" w:sz="4" w:space="0" w:color="000000"/>
            </w:tcBorders>
          </w:tcPr>
          <w:p w:rsidR="00421A91" w:rsidRDefault="00540AAB">
            <w:pPr>
              <w:spacing w:before="96" w:after="96"/>
              <w:ind w:left="0" w:hanging="2"/>
            </w:pPr>
            <w:r>
              <w:rPr>
                <w:b/>
              </w:rPr>
              <w:t> </w:t>
            </w:r>
          </w:p>
        </w:tc>
        <w:tc>
          <w:tcPr>
            <w:tcW w:w="900" w:type="dxa"/>
            <w:tcBorders>
              <w:top w:val="single"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single" w:sz="4" w:space="0" w:color="000000"/>
              <w:left w:val="nil"/>
              <w:bottom w:val="dotted" w:sz="4" w:space="0" w:color="000000"/>
              <w:right w:val="single" w:sz="4" w:space="0" w:color="000000"/>
            </w:tcBorders>
          </w:tcPr>
          <w:p w:rsidR="00421A91" w:rsidRDefault="00421A91">
            <w:pPr>
              <w:spacing w:before="96" w:after="96"/>
              <w:ind w:left="0" w:hanging="2"/>
            </w:pPr>
          </w:p>
        </w:tc>
        <w:tc>
          <w:tcPr>
            <w:tcW w:w="1260" w:type="dxa"/>
            <w:tcBorders>
              <w:top w:val="single"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Trường tiểu học</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02</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26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Trường trung học cơ sở</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03</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26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Trường phổ thông nhiều cấp học:</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05</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26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Trường tiểu học và trung học cơ sở</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06</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26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Trường trung học cơ sở và trung học phổ thông</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07</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26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Trường tiểu học, trung học cơ sở và trung học phổ thông</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08</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26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b/>
              </w:rPr>
              <w:t>2. Lớp học</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Lớp</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rPr>
                <w:b/>
              </w:rP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rPr>
                <w:b/>
              </w:rP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Tiểu học</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Trung học cơ sở</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Lớp ghép</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b/>
              </w:rPr>
              <w:t>3. Phòng học</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Phòng</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rPr>
                <w:b/>
              </w:rP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rPr>
                <w:b/>
              </w:rP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a. Tiểu học</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i/>
              </w:rPr>
              <w:t>Chia ra:</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Kiên cố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Phòng</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Bán kiên cố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Tạm</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Phòng</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b. Trung học cơ sở</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xml:space="preserve">Phòng </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i/>
              </w:rPr>
              <w:t>Chia ra:</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Kiên cố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Phòng</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Bán kiên cố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lastRenderedPageBreak/>
              <w:t>- Tạm</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b/>
              </w:rPr>
              <w:t>4. Giáo viên</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Người</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rPr>
                <w:b/>
              </w:rP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rPr>
                <w:b/>
              </w:rP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a. Tiểu học</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i/>
              </w:rPr>
              <w:t>Trong tổng số: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 Nữ</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Người</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 Dân tộc thiểu số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 Đạt chuẩn trở lên</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b. Trung học cơ sở</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Người</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i/>
              </w:rPr>
              <w:t>Trong tổng số: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 Nữ</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Người</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 Dân tộc thiểu số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 Đạt chuẩn trở lên</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b/>
              </w:rPr>
              <w:t>5. Học sinh</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Người</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rPr>
                <w:b/>
              </w:rP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rPr>
                <w:b/>
              </w:rP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a. Tiểu học </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i/>
              </w:rPr>
              <w:t>Trong tổng số: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Nữ</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Người</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Dân tộc thiểu số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Khuyết tật</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837"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Nhóm tuổi (từ 6 đến 10 tuổi)</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xml:space="preserve"> b. Trung học cơ sở </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xml:space="preserve">Người </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i/>
              </w:rPr>
              <w:t>Trong tổng số: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 </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Nữ</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Người</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Dân tộc thiểu số</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27"/>
        </w:trPr>
        <w:tc>
          <w:tcPr>
            <w:tcW w:w="297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Khuyết tật</w:t>
            </w:r>
          </w:p>
        </w:tc>
        <w:tc>
          <w:tcPr>
            <w:tcW w:w="1134" w:type="dxa"/>
            <w:tcBorders>
              <w:top w:val="dotted" w:sz="4" w:space="0" w:color="000000"/>
              <w:left w:val="nil"/>
              <w:bottom w:val="dotted"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108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900" w:type="dxa"/>
            <w:tcBorders>
              <w:top w:val="dotted" w:sz="4" w:space="0" w:color="000000"/>
              <w:left w:val="nil"/>
              <w:bottom w:val="dotted"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dotted"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dotted" w:sz="4" w:space="0" w:color="000000"/>
              <w:right w:val="single" w:sz="4" w:space="0" w:color="000000"/>
            </w:tcBorders>
            <w:vAlign w:val="center"/>
          </w:tcPr>
          <w:p w:rsidR="00421A91" w:rsidRDefault="00540AAB">
            <w:pPr>
              <w:spacing w:before="96" w:after="96"/>
              <w:ind w:left="0" w:hanging="2"/>
              <w:jc w:val="center"/>
            </w:pPr>
            <w:r>
              <w:t>-</w:t>
            </w:r>
          </w:p>
        </w:tc>
      </w:tr>
      <w:tr w:rsidR="00421A91">
        <w:trPr>
          <w:trHeight w:val="20"/>
        </w:trPr>
        <w:tc>
          <w:tcPr>
            <w:tcW w:w="2977"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pPr>
            <w:r>
              <w:t>- Nhóm tuổi (từ 11 đến 14 tuổi)</w:t>
            </w:r>
          </w:p>
        </w:tc>
        <w:tc>
          <w:tcPr>
            <w:tcW w:w="1134" w:type="dxa"/>
            <w:tcBorders>
              <w:top w:val="dotted" w:sz="4" w:space="0" w:color="000000"/>
              <w:left w:val="nil"/>
              <w:bottom w:val="single" w:sz="4" w:space="0" w:color="000000"/>
              <w:right w:val="single" w:sz="4" w:space="0" w:color="000000"/>
            </w:tcBorders>
          </w:tcPr>
          <w:p w:rsidR="00421A91" w:rsidRDefault="00421A91">
            <w:pPr>
              <w:spacing w:before="96" w:after="96"/>
              <w:ind w:left="0" w:hanging="2"/>
              <w:jc w:val="center"/>
            </w:pPr>
          </w:p>
        </w:tc>
        <w:tc>
          <w:tcPr>
            <w:tcW w:w="1134" w:type="dxa"/>
            <w:tcBorders>
              <w:top w:val="dotted" w:sz="4" w:space="0" w:color="000000"/>
              <w:left w:val="nil"/>
              <w:bottom w:val="single" w:sz="4" w:space="0" w:color="000000"/>
              <w:right w:val="single" w:sz="4" w:space="0" w:color="000000"/>
            </w:tcBorders>
          </w:tcPr>
          <w:p w:rsidR="00421A91" w:rsidRDefault="00540AAB">
            <w:pPr>
              <w:spacing w:before="96" w:after="96"/>
              <w:ind w:left="0" w:hanging="2"/>
              <w:jc w:val="center"/>
            </w:pPr>
            <w:r>
              <w:t>“</w:t>
            </w:r>
          </w:p>
        </w:tc>
        <w:tc>
          <w:tcPr>
            <w:tcW w:w="837" w:type="dxa"/>
            <w:tcBorders>
              <w:top w:val="dotted" w:sz="4" w:space="0" w:color="000000"/>
              <w:left w:val="nil"/>
              <w:bottom w:val="single" w:sz="4" w:space="0" w:color="000000"/>
              <w:right w:val="single" w:sz="4" w:space="0" w:color="000000"/>
            </w:tcBorders>
          </w:tcPr>
          <w:p w:rsidR="00421A91" w:rsidRDefault="00540AAB">
            <w:pPr>
              <w:spacing w:before="96" w:after="96"/>
              <w:ind w:left="0" w:hanging="2"/>
            </w:pPr>
            <w:r>
              <w:t> </w:t>
            </w:r>
          </w:p>
        </w:tc>
        <w:tc>
          <w:tcPr>
            <w:tcW w:w="1080" w:type="dxa"/>
            <w:tcBorders>
              <w:top w:val="dotted" w:sz="4" w:space="0" w:color="000000"/>
              <w:left w:val="nil"/>
              <w:bottom w:val="single" w:sz="4" w:space="0" w:color="000000"/>
              <w:right w:val="single" w:sz="4" w:space="0" w:color="000000"/>
            </w:tcBorders>
          </w:tcPr>
          <w:p w:rsidR="00421A91" w:rsidRDefault="00540AAB">
            <w:pPr>
              <w:spacing w:before="96" w:after="96"/>
              <w:ind w:left="0" w:hanging="2"/>
            </w:pPr>
            <w:r>
              <w:t> </w:t>
            </w:r>
          </w:p>
        </w:tc>
        <w:tc>
          <w:tcPr>
            <w:tcW w:w="900" w:type="dxa"/>
            <w:tcBorders>
              <w:top w:val="dotted" w:sz="4" w:space="0" w:color="000000"/>
              <w:left w:val="nil"/>
              <w:bottom w:val="single" w:sz="4" w:space="0" w:color="000000"/>
              <w:right w:val="single" w:sz="4" w:space="0" w:color="000000"/>
            </w:tcBorders>
          </w:tcPr>
          <w:p w:rsidR="00421A91" w:rsidRDefault="00421A91">
            <w:pPr>
              <w:spacing w:before="96" w:after="96"/>
              <w:ind w:left="0" w:hanging="2"/>
            </w:pPr>
          </w:p>
        </w:tc>
        <w:tc>
          <w:tcPr>
            <w:tcW w:w="810" w:type="dxa"/>
            <w:tcBorders>
              <w:top w:val="dotted" w:sz="4" w:space="0" w:color="000000"/>
              <w:left w:val="nil"/>
              <w:bottom w:val="single" w:sz="4" w:space="0" w:color="000000"/>
              <w:right w:val="single" w:sz="4" w:space="0" w:color="000000"/>
            </w:tcBorders>
          </w:tcPr>
          <w:p w:rsidR="00421A91" w:rsidRDefault="00540AAB">
            <w:pPr>
              <w:spacing w:before="96" w:after="96"/>
              <w:ind w:left="0" w:hanging="2"/>
              <w:jc w:val="center"/>
            </w:pPr>
            <w:r>
              <w:t>-</w:t>
            </w:r>
          </w:p>
        </w:tc>
        <w:tc>
          <w:tcPr>
            <w:tcW w:w="1260" w:type="dxa"/>
            <w:tcBorders>
              <w:top w:val="dotted" w:sz="4" w:space="0" w:color="000000"/>
              <w:left w:val="nil"/>
              <w:bottom w:val="single" w:sz="4" w:space="0" w:color="000000"/>
              <w:right w:val="single" w:sz="4" w:space="0" w:color="000000"/>
            </w:tcBorders>
            <w:vAlign w:val="center"/>
          </w:tcPr>
          <w:p w:rsidR="00421A91" w:rsidRDefault="00540AAB">
            <w:pPr>
              <w:spacing w:before="96" w:after="96"/>
              <w:ind w:left="0" w:hanging="2"/>
              <w:jc w:val="center"/>
            </w:pPr>
            <w:r>
              <w:t>-</w:t>
            </w:r>
          </w:p>
        </w:tc>
      </w:tr>
    </w:tbl>
    <w:p w:rsidR="00421A91" w:rsidRDefault="00421A91">
      <w:pPr>
        <w:spacing w:before="120" w:line="276" w:lineRule="auto"/>
        <w:ind w:left="1" w:hanging="3"/>
        <w:rPr>
          <w:sz w:val="25"/>
          <w:szCs w:val="25"/>
        </w:rPr>
      </w:pPr>
    </w:p>
    <w:tbl>
      <w:tblPr>
        <w:tblStyle w:val="afffffd"/>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693"/>
        <w:gridCol w:w="4536"/>
      </w:tblGrid>
      <w:tr w:rsidR="00421A91">
        <w:tc>
          <w:tcPr>
            <w:tcW w:w="3119"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536"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spacing w:before="120" w:line="276" w:lineRule="auto"/>
        <w:ind w:left="1" w:hanging="3"/>
        <w:jc w:val="center"/>
        <w:rPr>
          <w:sz w:val="25"/>
          <w:szCs w:val="25"/>
        </w:rPr>
      </w:pPr>
    </w:p>
    <w:p w:rsidR="00421A91" w:rsidRDefault="00540AAB">
      <w:pPr>
        <w:spacing w:before="120" w:after="120"/>
        <w:ind w:left="1" w:hanging="3"/>
        <w:jc w:val="both"/>
        <w:rPr>
          <w:rFonts w:ascii="Times" w:eastAsia="Times" w:hAnsi="Times" w:cs="Times"/>
          <w:b/>
          <w:sz w:val="28"/>
          <w:szCs w:val="28"/>
        </w:rPr>
      </w:pPr>
      <w:r>
        <w:rPr>
          <w:rFonts w:ascii="Times" w:eastAsia="Times" w:hAnsi="Times" w:cs="Times"/>
          <w:b/>
          <w:sz w:val="28"/>
          <w:szCs w:val="28"/>
        </w:rPr>
        <w:lastRenderedPageBreak/>
        <w:t>Biểu số 002.N/X0306-07-08-09-10-XPTT: Giáo dục tiểu học, trung học cơ sở</w:t>
      </w:r>
    </w:p>
    <w:p w:rsidR="00421A91" w:rsidRDefault="00540AAB">
      <w:pPr>
        <w:spacing w:before="120" w:after="120"/>
        <w:ind w:left="1" w:hanging="3"/>
        <w:jc w:val="both"/>
        <w:rPr>
          <w:sz w:val="28"/>
          <w:szCs w:val="28"/>
        </w:rPr>
      </w:pPr>
      <w:r>
        <w:rPr>
          <w:b/>
          <w:sz w:val="28"/>
          <w:szCs w:val="28"/>
        </w:rPr>
        <w:t>1. Khái niệm, phương pháp tính</w:t>
      </w:r>
    </w:p>
    <w:p w:rsidR="00421A91" w:rsidRDefault="00540AAB">
      <w:pPr>
        <w:spacing w:before="120" w:after="120"/>
        <w:ind w:left="1" w:hanging="3"/>
        <w:jc w:val="both"/>
        <w:rPr>
          <w:sz w:val="28"/>
          <w:szCs w:val="28"/>
        </w:rPr>
      </w:pPr>
      <w:r>
        <w:rPr>
          <w:sz w:val="28"/>
          <w:szCs w:val="28"/>
        </w:rPr>
        <w:t>a) Trường tiểu học, trung học cơ sở</w:t>
      </w:r>
    </w:p>
    <w:p w:rsidR="00421A91" w:rsidRDefault="00540AAB">
      <w:pPr>
        <w:widowControl w:val="0"/>
        <w:spacing w:before="120" w:after="120"/>
        <w:ind w:left="1" w:hanging="3"/>
        <w:jc w:val="both"/>
        <w:rPr>
          <w:sz w:val="28"/>
          <w:szCs w:val="28"/>
        </w:rPr>
      </w:pPr>
      <w:r>
        <w:rPr>
          <w:sz w:val="28"/>
          <w:szCs w:val="28"/>
        </w:rPr>
        <w:t>- Trường tiểu học là cơ sở giáo dục phổ thông thực hiện tổ chức dạy học chương trình giáo dục phổ thông cấp tiểu học từ lớp 01 đến lớp 05.</w:t>
      </w:r>
    </w:p>
    <w:p w:rsidR="00421A91" w:rsidRDefault="00540AAB">
      <w:pPr>
        <w:widowControl w:val="0"/>
        <w:spacing w:before="120" w:after="120"/>
        <w:ind w:left="1" w:hanging="3"/>
        <w:jc w:val="both"/>
        <w:rPr>
          <w:sz w:val="28"/>
          <w:szCs w:val="28"/>
        </w:rPr>
      </w:pPr>
      <w:r>
        <w:rPr>
          <w:sz w:val="28"/>
          <w:szCs w:val="28"/>
        </w:rPr>
        <w:t>- Trường trung học cơ sở là cơ sở giáo dục phổ thông thực hiện tổ chức dạy học chương trình giáo dục phổ thông cấp trung học cơ sở từ lớp 06 đến lớp 09.</w:t>
      </w:r>
    </w:p>
    <w:p w:rsidR="00421A91" w:rsidRDefault="00540AAB">
      <w:pPr>
        <w:widowControl w:val="0"/>
        <w:spacing w:before="120" w:after="120"/>
        <w:ind w:left="1" w:hanging="3"/>
        <w:jc w:val="both"/>
        <w:rPr>
          <w:sz w:val="28"/>
          <w:szCs w:val="28"/>
        </w:rPr>
      </w:pPr>
      <w:r>
        <w:rPr>
          <w:sz w:val="28"/>
          <w:szCs w:val="28"/>
        </w:rPr>
        <w:t>- Ngoài trường tiểu học và trung học cơ sở, hiện nay còn có trường phổ thông có nhiều cấp học, gồm:</w:t>
      </w:r>
    </w:p>
    <w:p w:rsidR="00421A91" w:rsidRDefault="00540AAB">
      <w:pPr>
        <w:widowControl w:val="0"/>
        <w:spacing w:before="120" w:after="120"/>
        <w:ind w:left="1" w:hanging="3"/>
        <w:jc w:val="both"/>
        <w:rPr>
          <w:sz w:val="28"/>
          <w:szCs w:val="28"/>
        </w:rPr>
      </w:pPr>
      <w:r>
        <w:rPr>
          <w:sz w:val="28"/>
          <w:szCs w:val="28"/>
        </w:rPr>
        <w:t>+ Trường tiểu học và trung học cơ sở là cơ sở giáo dục phổ thông thực hiện tổ chức dạy học chương trình giáo dục phổ thông cấp tiểu học và cấp trung học cơ sở từ lớp 01 đến lớp 09.</w:t>
      </w:r>
    </w:p>
    <w:p w:rsidR="00421A91" w:rsidRDefault="00540AAB">
      <w:pPr>
        <w:widowControl w:val="0"/>
        <w:spacing w:before="120" w:after="120"/>
        <w:ind w:left="1" w:hanging="3"/>
        <w:jc w:val="both"/>
        <w:rPr>
          <w:sz w:val="28"/>
          <w:szCs w:val="28"/>
        </w:rPr>
      </w:pPr>
      <w:r>
        <w:rPr>
          <w:sz w:val="28"/>
          <w:szCs w:val="28"/>
        </w:rPr>
        <w:t xml:space="preserve">+ Trường trung học cơ sở và trung học phổ thông là cơ sở giáo dục phổ thông thực hiện tổ chức dạy học chương trình giáo dục phổ thông cấp trung học cơ sở </w:t>
      </w:r>
      <w:proofErr w:type="gramStart"/>
      <w:r>
        <w:rPr>
          <w:sz w:val="28"/>
          <w:szCs w:val="28"/>
        </w:rPr>
        <w:t>và  cấp</w:t>
      </w:r>
      <w:proofErr w:type="gramEnd"/>
      <w:r>
        <w:rPr>
          <w:sz w:val="28"/>
          <w:szCs w:val="28"/>
        </w:rPr>
        <w:t xml:space="preserve"> trung học phổ thông từ lớp 06 đến lớp 12.</w:t>
      </w:r>
    </w:p>
    <w:p w:rsidR="00421A91" w:rsidRDefault="00540AAB">
      <w:pPr>
        <w:widowControl w:val="0"/>
        <w:spacing w:before="120" w:after="120"/>
        <w:ind w:left="1" w:hanging="3"/>
        <w:jc w:val="both"/>
        <w:rPr>
          <w:sz w:val="28"/>
          <w:szCs w:val="28"/>
        </w:rPr>
      </w:pPr>
      <w:r>
        <w:rPr>
          <w:sz w:val="28"/>
          <w:szCs w:val="28"/>
        </w:rPr>
        <w:t>+ Trường tiểu học, trung học cơ sở và trung học phổ thông là cơ sở giáo dục phổ thông thực hiện tổ chức dạy học chương trình giáo dục phổ thông cấp tiểu học, cấp trung học cơ sở và cấp trung học phổ thông từ lớp 01 đến lớp 12.</w:t>
      </w:r>
    </w:p>
    <w:p w:rsidR="00421A91" w:rsidRDefault="00540AAB">
      <w:pPr>
        <w:widowControl w:val="0"/>
        <w:spacing w:before="120" w:after="120"/>
        <w:ind w:left="1" w:hanging="3"/>
        <w:jc w:val="both"/>
        <w:rPr>
          <w:sz w:val="28"/>
          <w:szCs w:val="28"/>
        </w:rPr>
      </w:pPr>
      <w:r>
        <w:rPr>
          <w:sz w:val="28"/>
          <w:szCs w:val="28"/>
        </w:rPr>
        <w:t>Trường đạt chuẩn quốc gia là trường đáp ứng các tiêu </w:t>
      </w:r>
      <w:r>
        <w:rPr>
          <w:sz w:val="28"/>
          <w:szCs w:val="28"/>
          <w:highlight w:val="white"/>
        </w:rPr>
        <w:t>chuẩn</w:t>
      </w:r>
      <w:r>
        <w:rPr>
          <w:sz w:val="28"/>
          <w:szCs w:val="28"/>
        </w:rPr>
        <w:t> và được công nhận đạt chuẩn theo quy định hiện hành.</w:t>
      </w:r>
    </w:p>
    <w:p w:rsidR="00421A91" w:rsidRDefault="00540AAB">
      <w:pPr>
        <w:widowControl w:val="0"/>
        <w:spacing w:before="120" w:after="120"/>
        <w:ind w:left="1" w:hanging="3"/>
        <w:jc w:val="both"/>
        <w:rPr>
          <w:sz w:val="28"/>
          <w:szCs w:val="28"/>
        </w:rPr>
      </w:pPr>
      <w:r>
        <w:rPr>
          <w:sz w:val="28"/>
          <w:szCs w:val="28"/>
        </w:rPr>
        <w:t>Loại hình:</w:t>
      </w:r>
    </w:p>
    <w:p w:rsidR="00421A91" w:rsidRDefault="00540AAB">
      <w:pPr>
        <w:widowControl w:val="0"/>
        <w:spacing w:before="120" w:after="120"/>
        <w:ind w:left="1" w:hanging="3"/>
        <w:jc w:val="both"/>
        <w:rPr>
          <w:sz w:val="28"/>
          <w:szCs w:val="28"/>
        </w:rPr>
      </w:pPr>
      <w:r>
        <w:rPr>
          <w:sz w:val="28"/>
          <w:szCs w:val="28"/>
        </w:rPr>
        <w:t>- Trường công lập do Nhà nước đầu tư, bảo đảm điều kiện hoạt động và đại diện chủ sở hữu;</w:t>
      </w:r>
    </w:p>
    <w:p w:rsidR="00421A91" w:rsidRDefault="00540AAB">
      <w:pPr>
        <w:widowControl w:val="0"/>
        <w:spacing w:before="120" w:after="120"/>
        <w:ind w:left="1" w:hanging="3"/>
        <w:jc w:val="both"/>
        <w:rPr>
          <w:sz w:val="28"/>
          <w:szCs w:val="28"/>
        </w:rPr>
      </w:pPr>
      <w:r>
        <w:rPr>
          <w:sz w:val="28"/>
          <w:szCs w:val="28"/>
        </w:rPr>
        <w:t>- Trường tư thục do nhà đầu tư trong nước hoặc nhà đầu tư nước ngoài đầu tư và bảo đảm điều kiện hoạt động.</w:t>
      </w:r>
    </w:p>
    <w:p w:rsidR="00421A91" w:rsidRDefault="00540AAB">
      <w:pPr>
        <w:spacing w:before="120" w:after="120"/>
        <w:ind w:left="1" w:hanging="3"/>
        <w:jc w:val="both"/>
        <w:rPr>
          <w:sz w:val="28"/>
          <w:szCs w:val="28"/>
        </w:rPr>
      </w:pPr>
      <w:r>
        <w:rPr>
          <w:sz w:val="28"/>
          <w:szCs w:val="28"/>
        </w:rPr>
        <w:t>b) Lớp tiểu học, trung học cơ sở</w:t>
      </w:r>
    </w:p>
    <w:p w:rsidR="00421A91" w:rsidRDefault="00540AAB">
      <w:pPr>
        <w:shd w:val="clear" w:color="auto" w:fill="FFFFFF"/>
        <w:spacing w:before="120" w:after="120"/>
        <w:ind w:left="1" w:hanging="3"/>
        <w:jc w:val="both"/>
        <w:rPr>
          <w:sz w:val="28"/>
          <w:szCs w:val="28"/>
        </w:rPr>
      </w:pPr>
      <w:r>
        <w:rPr>
          <w:sz w:val="28"/>
          <w:szCs w:val="28"/>
        </w:rPr>
        <w:t>Lớp học là một tổ chức của trường học, gồm các học sinh học cùng một chương trình giáo dục hoặc nhiều chương trình giáo dục.</w:t>
      </w:r>
    </w:p>
    <w:p w:rsidR="00421A91" w:rsidRDefault="00540AAB">
      <w:pPr>
        <w:shd w:val="clear" w:color="auto" w:fill="FFFFFF"/>
        <w:spacing w:before="120" w:after="120"/>
        <w:ind w:left="1" w:hanging="3"/>
        <w:jc w:val="both"/>
        <w:rPr>
          <w:sz w:val="28"/>
          <w:szCs w:val="28"/>
        </w:rPr>
      </w:pPr>
      <w:r>
        <w:rPr>
          <w:sz w:val="28"/>
          <w:szCs w:val="28"/>
        </w:rPr>
        <w:t>- Số lớp tiểu học bao gồm các lớp từ lớp 01 đến lớp 05.</w:t>
      </w:r>
    </w:p>
    <w:p w:rsidR="00421A91" w:rsidRDefault="00540AAB">
      <w:pPr>
        <w:shd w:val="clear" w:color="auto" w:fill="FFFFFF"/>
        <w:spacing w:before="120" w:after="120"/>
        <w:ind w:left="1" w:hanging="3"/>
        <w:jc w:val="both"/>
        <w:rPr>
          <w:sz w:val="28"/>
          <w:szCs w:val="28"/>
        </w:rPr>
      </w:pPr>
      <w:r>
        <w:rPr>
          <w:sz w:val="28"/>
          <w:szCs w:val="28"/>
        </w:rPr>
        <w:t>- Số lớp trung học cơ sở bao gồm các lớp từ lớp 06 đến lớp 09.</w:t>
      </w:r>
    </w:p>
    <w:p w:rsidR="00421A91" w:rsidRDefault="00540AAB">
      <w:pPr>
        <w:shd w:val="clear" w:color="auto" w:fill="FFFFFF"/>
        <w:spacing w:before="120" w:after="120"/>
        <w:ind w:left="1" w:hanging="3"/>
        <w:jc w:val="both"/>
        <w:rPr>
          <w:sz w:val="28"/>
          <w:szCs w:val="28"/>
        </w:rPr>
      </w:pPr>
      <w:r>
        <w:rPr>
          <w:sz w:val="28"/>
          <w:szCs w:val="28"/>
        </w:rPr>
        <w:t>- Lớp ghép là lớp học dạy 2 hoặc nhiều chương trình giáo dục của nhiều khối lớp cho một số học sinh cùng ngồi học trong một phòng học, lớp học.</w:t>
      </w:r>
    </w:p>
    <w:p w:rsidR="00421A91" w:rsidRDefault="00540AAB">
      <w:pPr>
        <w:spacing w:before="120" w:after="120"/>
        <w:ind w:left="1" w:hanging="3"/>
        <w:jc w:val="both"/>
        <w:rPr>
          <w:sz w:val="28"/>
          <w:szCs w:val="28"/>
        </w:rPr>
      </w:pPr>
      <w:r>
        <w:rPr>
          <w:sz w:val="28"/>
          <w:szCs w:val="28"/>
        </w:rPr>
        <w:t>c) Phòng học tiểu học, trung học cơ sở</w:t>
      </w:r>
    </w:p>
    <w:p w:rsidR="00421A91" w:rsidRDefault="00540AAB">
      <w:pPr>
        <w:shd w:val="clear" w:color="auto" w:fill="FFFFFF"/>
        <w:spacing w:before="120" w:after="120"/>
        <w:ind w:left="1" w:hanging="3"/>
        <w:jc w:val="both"/>
        <w:rPr>
          <w:sz w:val="28"/>
          <w:szCs w:val="28"/>
        </w:rPr>
      </w:pPr>
      <w:r>
        <w:rPr>
          <w:sz w:val="28"/>
          <w:szCs w:val="28"/>
        </w:rPr>
        <w:t>Phòng học là cơ sở vật chất của trường học, nơi học sinh thường xuyên đến học theo từng lớp học để nghe giáo viên giảng bài.</w:t>
      </w:r>
    </w:p>
    <w:p w:rsidR="00421A91" w:rsidRDefault="00540AAB">
      <w:pPr>
        <w:shd w:val="clear" w:color="auto" w:fill="FFFFFF"/>
        <w:spacing w:before="120" w:after="120"/>
        <w:ind w:left="1" w:hanging="3"/>
        <w:jc w:val="both"/>
        <w:rPr>
          <w:sz w:val="28"/>
          <w:szCs w:val="28"/>
        </w:rPr>
      </w:pPr>
      <w:r>
        <w:rPr>
          <w:sz w:val="28"/>
          <w:szCs w:val="28"/>
        </w:rPr>
        <w:t>- Số phòng học cấp tiểu học bao gồm số phòng học trường tiểu học, phòng học cấp tiểu học trong các trường phổ thông có nhiều cấp học.</w:t>
      </w:r>
    </w:p>
    <w:p w:rsidR="00421A91" w:rsidRDefault="00540AAB">
      <w:pPr>
        <w:shd w:val="clear" w:color="auto" w:fill="FFFFFF"/>
        <w:spacing w:before="120" w:after="120"/>
        <w:ind w:left="1" w:hanging="3"/>
        <w:jc w:val="both"/>
        <w:rPr>
          <w:sz w:val="28"/>
          <w:szCs w:val="28"/>
        </w:rPr>
      </w:pPr>
      <w:r>
        <w:rPr>
          <w:sz w:val="28"/>
          <w:szCs w:val="28"/>
        </w:rPr>
        <w:lastRenderedPageBreak/>
        <w:t>- Số phòng học cấp trung học cơ sở bao gồm số phòng học trường trung học cơ sở, phòng học cấp trung học cơ sở trong các trường phổ thông có nhiều cấp học.</w:t>
      </w:r>
    </w:p>
    <w:p w:rsidR="00421A91" w:rsidRDefault="00540AAB">
      <w:pPr>
        <w:spacing w:before="120" w:after="120"/>
        <w:ind w:left="1" w:hanging="3"/>
        <w:jc w:val="both"/>
        <w:rPr>
          <w:sz w:val="28"/>
          <w:szCs w:val="28"/>
        </w:rPr>
      </w:pPr>
      <w:r>
        <w:rPr>
          <w:sz w:val="28"/>
          <w:szCs w:val="28"/>
        </w:rPr>
        <w:t>Loại phòng:</w:t>
      </w:r>
    </w:p>
    <w:p w:rsidR="00421A91" w:rsidRDefault="00540AAB">
      <w:pPr>
        <w:spacing w:before="120" w:after="120"/>
        <w:ind w:left="1" w:hanging="3"/>
        <w:jc w:val="both"/>
        <w:rPr>
          <w:sz w:val="28"/>
          <w:szCs w:val="28"/>
        </w:rPr>
      </w:pPr>
      <w:r>
        <w:rPr>
          <w:sz w:val="28"/>
          <w:szCs w:val="28"/>
        </w:rPr>
        <w:t>- Phòng học kiên cố là các phòng học có ba kết cấu chính đều được làm bằng vật liệu bền chắc và có niên hạn sử dụng trên 20 năm.</w:t>
      </w:r>
    </w:p>
    <w:p w:rsidR="00421A91" w:rsidRDefault="00540AAB">
      <w:pPr>
        <w:spacing w:before="120" w:after="120"/>
        <w:ind w:left="1" w:hanging="3"/>
        <w:jc w:val="both"/>
        <w:rPr>
          <w:sz w:val="28"/>
          <w:szCs w:val="28"/>
        </w:rPr>
      </w:pPr>
      <w:r>
        <w:rPr>
          <w:sz w:val="28"/>
          <w:szCs w:val="28"/>
        </w:rPr>
        <w:t xml:space="preserve">- Phòng học bán kiên cố là các phòng học có chất lượng xây dựng và thời hạn sử dụng thấp so với nhà kiên cố, </w:t>
      </w:r>
      <w:r>
        <w:rPr>
          <w:sz w:val="28"/>
          <w:szCs w:val="28"/>
          <w:highlight w:val="white"/>
        </w:rPr>
        <w:t>có hai trong ba kết cấu chính được làm bằng vật liệu bền chắc và có</w:t>
      </w:r>
      <w:r>
        <w:rPr>
          <w:sz w:val="28"/>
          <w:szCs w:val="28"/>
        </w:rPr>
        <w:t xml:space="preserve"> niên hạn sử dụng dưới 20 năm.</w:t>
      </w:r>
    </w:p>
    <w:p w:rsidR="00421A91" w:rsidRDefault="00540AAB">
      <w:pPr>
        <w:spacing w:before="120" w:after="120"/>
        <w:ind w:left="1" w:hanging="3"/>
        <w:jc w:val="both"/>
        <w:rPr>
          <w:sz w:val="28"/>
          <w:szCs w:val="28"/>
        </w:rPr>
      </w:pPr>
      <w:r>
        <w:rPr>
          <w:sz w:val="28"/>
          <w:szCs w:val="28"/>
        </w:rPr>
        <w:t>- Phòng học tạm là các phòng học không thuộc các nhóm trên, bao gồm các phòng học ở các nhà có kết cấu vật liệu đơn giản như nhà có vách lá dừa, lá tranh, đất... mái nhà bằng lá dừa, tre, nứa...các loại lều lán, trại và những nơi tận dụng có tính chất tạm thời.</w:t>
      </w:r>
    </w:p>
    <w:p w:rsidR="00421A91" w:rsidRDefault="00540AAB">
      <w:pPr>
        <w:spacing w:before="120" w:after="120"/>
        <w:ind w:left="1" w:hanging="3"/>
        <w:jc w:val="both"/>
        <w:rPr>
          <w:sz w:val="28"/>
          <w:szCs w:val="28"/>
        </w:rPr>
      </w:pPr>
      <w:r>
        <w:rPr>
          <w:sz w:val="28"/>
          <w:szCs w:val="28"/>
        </w:rPr>
        <w:t>d) Giáo viên tiểu học, trung học cơ sở</w:t>
      </w:r>
    </w:p>
    <w:p w:rsidR="00421A91" w:rsidRDefault="00540AAB">
      <w:pPr>
        <w:widowControl w:val="0"/>
        <w:spacing w:before="120" w:after="120"/>
        <w:ind w:left="1" w:hanging="3"/>
        <w:jc w:val="both"/>
        <w:rPr>
          <w:sz w:val="28"/>
          <w:szCs w:val="28"/>
        </w:rPr>
      </w:pPr>
      <w:r>
        <w:rPr>
          <w:sz w:val="28"/>
          <w:szCs w:val="28"/>
        </w:rPr>
        <w:t>- Giáo viên tiểu học (tổng số tính cả hợp đồng từ 1 năm trở lên) là giáo viên dạy tại các trường tiểu học và dạy cấp tiểu học tại các trường phổ thông có nhiều cấp học.</w:t>
      </w:r>
    </w:p>
    <w:p w:rsidR="00421A91" w:rsidRDefault="00540AAB">
      <w:pPr>
        <w:widowControl w:val="0"/>
        <w:spacing w:before="120" w:after="120"/>
        <w:ind w:left="1" w:hanging="3"/>
        <w:jc w:val="both"/>
        <w:rPr>
          <w:sz w:val="28"/>
          <w:szCs w:val="28"/>
        </w:rPr>
      </w:pPr>
      <w:r>
        <w:rPr>
          <w:sz w:val="28"/>
          <w:szCs w:val="28"/>
        </w:rPr>
        <w:t>- Giáo viên trung học cơ sở (tổng số tính cả hợp đồng từ 1 năm trở lên) là giáo viên dạy tại các trường trung học cơ sở và dạy cấp trung học cơ sở tại các trường phổ thông có nhiều cấp học.</w:t>
      </w:r>
    </w:p>
    <w:p w:rsidR="00421A91" w:rsidRDefault="00540AAB">
      <w:pPr>
        <w:shd w:val="clear" w:color="auto" w:fill="FFFFFF"/>
        <w:spacing w:before="120" w:after="120"/>
        <w:ind w:left="1" w:hanging="3"/>
        <w:jc w:val="both"/>
        <w:rPr>
          <w:sz w:val="28"/>
          <w:szCs w:val="28"/>
        </w:rPr>
      </w:pPr>
      <w:r>
        <w:rPr>
          <w:sz w:val="28"/>
          <w:szCs w:val="28"/>
        </w:rPr>
        <w:t xml:space="preserve">Trường hợp giáo viên tham gia dạy 2 cấp học thì căn cứ vào chức danh nghề nghiệp của giáo viên. </w:t>
      </w:r>
    </w:p>
    <w:p w:rsidR="00421A91" w:rsidRDefault="00540AAB">
      <w:pPr>
        <w:spacing w:before="120" w:after="120"/>
        <w:ind w:left="1" w:hanging="3"/>
        <w:jc w:val="both"/>
        <w:rPr>
          <w:sz w:val="28"/>
          <w:szCs w:val="28"/>
        </w:rPr>
      </w:pPr>
      <w:r>
        <w:rPr>
          <w:sz w:val="28"/>
          <w:szCs w:val="28"/>
        </w:rPr>
        <w:t>- Trình độ chuẩn được đào tạo của giáo viên tiểu học, trung học cơ sở, trung học phổ thông: Có bằng cử nhân thuộc ngành đào tạo giáo viên trở lên.</w:t>
      </w:r>
    </w:p>
    <w:p w:rsidR="00421A91" w:rsidRDefault="00540AAB">
      <w:pPr>
        <w:widowControl w:val="0"/>
        <w:spacing w:before="120" w:after="120"/>
        <w:ind w:left="1" w:hanging="3"/>
        <w:jc w:val="both"/>
        <w:rPr>
          <w:sz w:val="28"/>
          <w:szCs w:val="28"/>
        </w:rPr>
      </w:pPr>
      <w:r>
        <w:rPr>
          <w:sz w:val="28"/>
          <w:szCs w:val="28"/>
        </w:rPr>
        <w:t>Trường hợp môn học chưa đủ giáo viên có bằng cử nhân thuộc ngành đào tạo giáo viên thì phải có bằng cử nhân chuyên ngành phù hợp và có chứng chỉ bồi dưỡng nghiệp vụ sư phạm.</w:t>
      </w:r>
    </w:p>
    <w:p w:rsidR="00421A91" w:rsidRDefault="00540AAB">
      <w:pPr>
        <w:spacing w:before="120" w:after="120"/>
        <w:ind w:left="1" w:hanging="3"/>
        <w:jc w:val="both"/>
        <w:rPr>
          <w:sz w:val="28"/>
          <w:szCs w:val="28"/>
        </w:rPr>
      </w:pPr>
      <w:r>
        <w:rPr>
          <w:sz w:val="28"/>
          <w:szCs w:val="28"/>
        </w:rPr>
        <w:t xml:space="preserve">đ) Học sinh tiểu học, trung học cơ sở </w:t>
      </w:r>
    </w:p>
    <w:p w:rsidR="00421A91" w:rsidRDefault="00540AAB">
      <w:pPr>
        <w:widowControl w:val="0"/>
        <w:spacing w:before="120" w:after="120"/>
        <w:ind w:left="1" w:hanging="3"/>
        <w:jc w:val="both"/>
        <w:rPr>
          <w:sz w:val="28"/>
          <w:szCs w:val="28"/>
        </w:rPr>
      </w:pPr>
      <w:r>
        <w:rPr>
          <w:sz w:val="28"/>
          <w:szCs w:val="28"/>
        </w:rPr>
        <w:t>- Học sinh tiểu học là học sinh học đang học tại các khối từ lớp 01 đến lớp 05 tại các trường tiểu học, các trường phổ thông nhiều cấp học.</w:t>
      </w:r>
    </w:p>
    <w:p w:rsidR="00421A91" w:rsidRDefault="00540AAB">
      <w:pPr>
        <w:widowControl w:val="0"/>
        <w:spacing w:before="120" w:after="120"/>
        <w:ind w:left="1" w:hanging="3"/>
        <w:jc w:val="both"/>
        <w:rPr>
          <w:sz w:val="28"/>
          <w:szCs w:val="28"/>
        </w:rPr>
      </w:pPr>
      <w:r>
        <w:rPr>
          <w:sz w:val="28"/>
          <w:szCs w:val="28"/>
        </w:rPr>
        <w:t>- Học sinh trung học cơ sở là học sinh học tại các khối lớp từ lớp 06 đến lớp 09 đang học tập tại các trường trung học cơ sở và các trường phổ thông nhiều cấp học.</w:t>
      </w:r>
    </w:p>
    <w:p w:rsidR="00421A91" w:rsidRDefault="00540AAB">
      <w:pPr>
        <w:widowControl w:val="0"/>
        <w:spacing w:before="120" w:after="120"/>
        <w:ind w:left="1" w:hanging="3"/>
        <w:jc w:val="both"/>
        <w:rPr>
          <w:sz w:val="28"/>
          <w:szCs w:val="28"/>
        </w:rPr>
      </w:pPr>
      <w:r>
        <w:rPr>
          <w:sz w:val="28"/>
          <w:szCs w:val="28"/>
        </w:rPr>
        <w:t>- Học sinh dân tộc là học sinh thuộc các dân tộc không phải là dân tộc Kinh.</w:t>
      </w:r>
    </w:p>
    <w:p w:rsidR="00421A91" w:rsidRDefault="00540AAB">
      <w:pPr>
        <w:widowControl w:val="0"/>
        <w:spacing w:before="120" w:after="120"/>
        <w:ind w:left="1" w:hanging="3"/>
        <w:jc w:val="both"/>
        <w:rPr>
          <w:sz w:val="28"/>
          <w:szCs w:val="28"/>
        </w:rPr>
      </w:pPr>
      <w:r>
        <w:rPr>
          <w:sz w:val="28"/>
          <w:szCs w:val="28"/>
        </w:rPr>
        <w:t>- Học sinh khuyết tật học hòa nhập là học sinh bị khiếm khuyết một hoặc nhiều bộ phận cơ thể hoặc bị suy giảm chức năng được biểu hiện dưới dạng tật khiến cho lao động, sinh hoạt, học tập gặp khó khăn và được ra lớp học chung với người không khuyết tật tại các cơ sở giáo dục tiểu học, trung học cơ sở.</w:t>
      </w:r>
    </w:p>
    <w:p w:rsidR="00421A91" w:rsidRDefault="00540AAB">
      <w:pPr>
        <w:spacing w:before="120" w:after="120"/>
        <w:ind w:left="1" w:hanging="3"/>
        <w:jc w:val="both"/>
        <w:rPr>
          <w:sz w:val="28"/>
          <w:szCs w:val="28"/>
        </w:rPr>
      </w:pPr>
      <w:r>
        <w:rPr>
          <w:b/>
          <w:sz w:val="28"/>
          <w:szCs w:val="28"/>
        </w:rPr>
        <w:t>2. Cách ghi biểu</w:t>
      </w:r>
    </w:p>
    <w:p w:rsidR="00421A91" w:rsidRDefault="00540AAB">
      <w:pPr>
        <w:spacing w:before="120" w:after="120"/>
        <w:ind w:left="1" w:hanging="3"/>
        <w:jc w:val="both"/>
        <w:rPr>
          <w:sz w:val="28"/>
          <w:szCs w:val="28"/>
        </w:rPr>
      </w:pPr>
      <w:r>
        <w:rPr>
          <w:sz w:val="28"/>
          <w:szCs w:val="28"/>
        </w:rPr>
        <w:t>a) Các chỉ tiêu ghi như quy định trong biểu, đối với phòng học được chia thành 3 loại: kiên cố, bán kiên cố và nhà tạm.</w:t>
      </w:r>
    </w:p>
    <w:p w:rsidR="00421A91" w:rsidRDefault="00540AAB">
      <w:pPr>
        <w:spacing w:before="120" w:after="120"/>
        <w:ind w:left="1" w:hanging="3"/>
        <w:jc w:val="both"/>
        <w:rPr>
          <w:sz w:val="28"/>
          <w:szCs w:val="28"/>
        </w:rPr>
      </w:pPr>
      <w:r>
        <w:rPr>
          <w:sz w:val="28"/>
          <w:szCs w:val="28"/>
        </w:rPr>
        <w:t>b) Trường hợp đặc biệt</w:t>
      </w:r>
    </w:p>
    <w:p w:rsidR="00421A91" w:rsidRDefault="00540AAB">
      <w:pPr>
        <w:spacing w:before="120" w:after="120"/>
        <w:ind w:left="1" w:hanging="3"/>
        <w:jc w:val="both"/>
        <w:rPr>
          <w:sz w:val="28"/>
          <w:szCs w:val="28"/>
        </w:rPr>
      </w:pPr>
      <w:r>
        <w:rPr>
          <w:sz w:val="28"/>
          <w:szCs w:val="28"/>
        </w:rPr>
        <w:lastRenderedPageBreak/>
        <w:t>(1) Trường hợp một giáo viên dạy cả 2 cấp thì căn cứ vào số giờ giảng dạy để tính là giáo viên cấp đó. Nếu số giờ giảng dạy ở cấp nào nhiều hơn thì tính giáo viên vào cấp đó, trong trường hợp nếu có số giờ giảng dạy hai cấp bằng nhau thì tính là giáo viên vào cấp có bằng đào tạo.</w:t>
      </w:r>
    </w:p>
    <w:p w:rsidR="00421A91" w:rsidRDefault="00540AAB">
      <w:pPr>
        <w:spacing w:before="120" w:after="120"/>
        <w:ind w:left="1" w:hanging="3"/>
        <w:jc w:val="both"/>
        <w:rPr>
          <w:sz w:val="28"/>
          <w:szCs w:val="28"/>
        </w:rPr>
      </w:pPr>
      <w:r>
        <w:rPr>
          <w:sz w:val="28"/>
          <w:szCs w:val="28"/>
        </w:rPr>
        <w:t>(2) Trường hợp lớp ghép quy định như sau: Nếu số học sinh các lớp khác nhau thì tính là lớp có số học sinh nhiều hơn. Ví dụ: Trong lớp ghép có số học sinh lớp 3 nhiều hơn số học sinh lớp 4 thì tính lớp ghép này vào lớp 3. Nếu số học sinh bằng nhau thì tính lớp ghép này vào lớp cao hơn.</w:t>
      </w:r>
    </w:p>
    <w:p w:rsidR="00421A91" w:rsidRDefault="00540AAB">
      <w:pPr>
        <w:tabs>
          <w:tab w:val="left" w:pos="720"/>
        </w:tabs>
        <w:spacing w:before="120" w:after="120"/>
        <w:ind w:left="1" w:hanging="3"/>
        <w:jc w:val="both"/>
        <w:rPr>
          <w:sz w:val="28"/>
          <w:szCs w:val="28"/>
        </w:rPr>
      </w:pPr>
      <w:r>
        <w:rPr>
          <w:sz w:val="28"/>
          <w:szCs w:val="28"/>
        </w:rPr>
        <w:t>(3) Học sinh lớp ghép: Học sinh học chương trình lớp nào tính vào số học sinh của lớp đó.</w:t>
      </w:r>
    </w:p>
    <w:p w:rsidR="00421A91" w:rsidRDefault="00540AAB">
      <w:pPr>
        <w:shd w:val="clear" w:color="auto" w:fill="FFFFFF"/>
        <w:spacing w:before="120" w:after="120"/>
        <w:ind w:left="1" w:hanging="3"/>
        <w:jc w:val="both"/>
        <w:rPr>
          <w:sz w:val="28"/>
          <w:szCs w:val="28"/>
        </w:rPr>
      </w:pPr>
      <w:r>
        <w:rPr>
          <w:b/>
          <w:sz w:val="28"/>
          <w:szCs w:val="28"/>
        </w:rPr>
        <w:t>3. Phạm vi và thời kỳ thu thập số liệu</w:t>
      </w:r>
    </w:p>
    <w:p w:rsidR="00421A91" w:rsidRDefault="00540AAB">
      <w:pPr>
        <w:spacing w:before="120" w:after="120"/>
        <w:ind w:left="1" w:hanging="3"/>
        <w:jc w:val="both"/>
        <w:rPr>
          <w:sz w:val="28"/>
          <w:szCs w:val="28"/>
        </w:rPr>
      </w:pPr>
      <w:r>
        <w:rPr>
          <w:sz w:val="28"/>
          <w:szCs w:val="28"/>
        </w:rPr>
        <w:t>a) Các loại hình trường phổ thông trên phạm vi toàn xã, phường, thị trấn. Không bao gồm các loại sau:</w:t>
      </w:r>
    </w:p>
    <w:p w:rsidR="00421A91" w:rsidRDefault="00540AAB">
      <w:pPr>
        <w:spacing w:before="120" w:after="120"/>
        <w:ind w:left="1" w:hanging="3"/>
        <w:jc w:val="both"/>
        <w:rPr>
          <w:sz w:val="28"/>
          <w:szCs w:val="28"/>
        </w:rPr>
      </w:pPr>
      <w:r>
        <w:rPr>
          <w:sz w:val="28"/>
          <w:szCs w:val="28"/>
        </w:rPr>
        <w:t>(1) Các trường tiểu học chuyên biệt: Là trường tiểu học đặc biệt dành cho trẻ em bị khuyết tật nặng như: mù, câm, điếc, kém phát triển.</w:t>
      </w:r>
    </w:p>
    <w:p w:rsidR="00421A91" w:rsidRDefault="00540AAB">
      <w:pPr>
        <w:spacing w:before="120" w:after="120"/>
        <w:ind w:left="1" w:hanging="3"/>
        <w:jc w:val="both"/>
        <w:rPr>
          <w:sz w:val="28"/>
          <w:szCs w:val="28"/>
        </w:rPr>
      </w:pPr>
      <w:r>
        <w:rPr>
          <w:sz w:val="28"/>
          <w:szCs w:val="28"/>
        </w:rPr>
        <w:t>(2) Các lớp tiểu học gia đình, lớp tiểu học linh hoạt, lớp tiểu học tình thương, lớp học dành cho trẻ em lang thang đường phố.</w:t>
      </w:r>
    </w:p>
    <w:p w:rsidR="00421A91" w:rsidRDefault="00540AAB">
      <w:pPr>
        <w:spacing w:before="120" w:after="120"/>
        <w:ind w:left="1" w:hanging="3"/>
        <w:jc w:val="both"/>
        <w:rPr>
          <w:sz w:val="28"/>
          <w:szCs w:val="28"/>
        </w:rPr>
      </w:pPr>
      <w:r>
        <w:rPr>
          <w:sz w:val="28"/>
          <w:szCs w:val="28"/>
        </w:rPr>
        <w:t>(3) Các trường trung học năng khiếu nghệ thuật, năng khiếu thể dục thể thao, trường trung học dành cho trẻ em khuyết tật.</w:t>
      </w:r>
    </w:p>
    <w:p w:rsidR="00421A91" w:rsidRDefault="00540AAB">
      <w:pPr>
        <w:spacing w:before="120" w:after="120"/>
        <w:ind w:left="1" w:hanging="3"/>
        <w:jc w:val="both"/>
        <w:rPr>
          <w:sz w:val="28"/>
          <w:szCs w:val="28"/>
        </w:rPr>
      </w:pPr>
      <w:r>
        <w:rPr>
          <w:sz w:val="28"/>
          <w:szCs w:val="28"/>
        </w:rPr>
        <w:t>(4) Học sinh và giáo viên phổ thông tại các trường đại học.</w:t>
      </w:r>
    </w:p>
    <w:p w:rsidR="00421A91" w:rsidRDefault="00540AAB">
      <w:pPr>
        <w:spacing w:before="120" w:after="120"/>
        <w:ind w:left="1" w:hanging="3"/>
        <w:jc w:val="both"/>
        <w:rPr>
          <w:sz w:val="28"/>
          <w:szCs w:val="28"/>
        </w:rPr>
      </w:pPr>
      <w:r>
        <w:rPr>
          <w:sz w:val="28"/>
          <w:szCs w:val="28"/>
        </w:rPr>
        <w:t>b) Thời kỳ thu thập năm báo cáo (số liệu theo năm học).</w:t>
      </w:r>
    </w:p>
    <w:p w:rsidR="00421A91" w:rsidRDefault="00540AAB">
      <w:pPr>
        <w:spacing w:before="120" w:after="120"/>
        <w:ind w:left="1" w:hanging="3"/>
        <w:jc w:val="both"/>
        <w:rPr>
          <w:sz w:val="28"/>
          <w:szCs w:val="28"/>
        </w:rPr>
      </w:pPr>
      <w:r>
        <w:rPr>
          <w:b/>
          <w:sz w:val="28"/>
          <w:szCs w:val="28"/>
        </w:rPr>
        <w:t>4. Nguồn số liệu</w:t>
      </w:r>
    </w:p>
    <w:p w:rsidR="00421A91" w:rsidRDefault="00540AAB">
      <w:pPr>
        <w:spacing w:before="120" w:after="120"/>
        <w:ind w:left="1" w:hanging="3"/>
        <w:jc w:val="both"/>
        <w:rPr>
          <w:sz w:val="28"/>
          <w:szCs w:val="28"/>
        </w:rPr>
      </w:pPr>
      <w:r>
        <w:rPr>
          <w:sz w:val="28"/>
          <w:szCs w:val="28"/>
        </w:rPr>
        <w:t>Phòng Giáo dục và Đào tạo.</w:t>
      </w:r>
    </w:p>
    <w:p w:rsidR="00421A91" w:rsidRDefault="00421A91">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p w:rsidR="00A9027C" w:rsidRDefault="00A9027C">
      <w:pPr>
        <w:ind w:left="0" w:hanging="2"/>
      </w:pPr>
    </w:p>
    <w:tbl>
      <w:tblPr>
        <w:tblStyle w:val="afffffe"/>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4111"/>
        <w:gridCol w:w="2552"/>
      </w:tblGrid>
      <w:tr w:rsidR="00421A91">
        <w:trPr>
          <w:trHeight w:val="1077"/>
        </w:trPr>
        <w:tc>
          <w:tcPr>
            <w:tcW w:w="3544" w:type="dxa"/>
          </w:tcPr>
          <w:p w:rsidR="00421A91" w:rsidRDefault="00540AAB">
            <w:pPr>
              <w:ind w:left="1" w:hanging="3"/>
              <w:rPr>
                <w:sz w:val="26"/>
                <w:szCs w:val="26"/>
              </w:rPr>
            </w:pPr>
            <w:r>
              <w:rPr>
                <w:b/>
                <w:sz w:val="26"/>
                <w:szCs w:val="26"/>
              </w:rPr>
              <w:lastRenderedPageBreak/>
              <w:t>Biểu số: 003.N/X0311-TYT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/…../2022 của UBND tỉnh Phú Yên </w:t>
            </w:r>
          </w:p>
          <w:p w:rsidR="00421A91" w:rsidRDefault="00540AAB">
            <w:pPr>
              <w:ind w:left="1" w:hanging="3"/>
              <w:rPr>
                <w:sz w:val="26"/>
                <w:szCs w:val="26"/>
              </w:rPr>
            </w:pPr>
            <w:r>
              <w:rPr>
                <w:sz w:val="26"/>
                <w:szCs w:val="26"/>
              </w:rPr>
              <w:t xml:space="preserve">Ngày nhận báo cáo: Ngày 10 tháng 02 năm sau năm báo cáo </w:t>
            </w:r>
          </w:p>
        </w:tc>
        <w:tc>
          <w:tcPr>
            <w:tcW w:w="4111" w:type="dxa"/>
          </w:tcPr>
          <w:p w:rsidR="00421A91" w:rsidRDefault="00540AAB">
            <w:pPr>
              <w:ind w:left="1" w:right="63" w:hanging="3"/>
              <w:jc w:val="center"/>
              <w:rPr>
                <w:sz w:val="26"/>
                <w:szCs w:val="26"/>
              </w:rPr>
            </w:pPr>
            <w:r>
              <w:rPr>
                <w:b/>
                <w:sz w:val="26"/>
                <w:szCs w:val="26"/>
              </w:rPr>
              <w:t xml:space="preserve">SỐ NHÂN LỰC Y TẾ CỦA TRẠM Y TẾ </w:t>
            </w:r>
          </w:p>
          <w:p w:rsidR="00421A91" w:rsidRDefault="00421A91">
            <w:pPr>
              <w:ind w:left="1" w:right="63" w:hanging="3"/>
              <w:rPr>
                <w:sz w:val="26"/>
                <w:szCs w:val="26"/>
              </w:rPr>
            </w:pPr>
          </w:p>
          <w:p w:rsidR="00421A91" w:rsidRDefault="00540AAB">
            <w:pPr>
              <w:ind w:left="1" w:right="63" w:hanging="3"/>
              <w:jc w:val="center"/>
              <w:rPr>
                <w:sz w:val="26"/>
                <w:szCs w:val="26"/>
              </w:rPr>
            </w:pPr>
            <w:r>
              <w:rPr>
                <w:sz w:val="26"/>
                <w:szCs w:val="26"/>
              </w:rPr>
              <w:t xml:space="preserve">Năm </w:t>
            </w:r>
            <w:proofErr w:type="gramStart"/>
            <w:r>
              <w:rPr>
                <w:sz w:val="26"/>
                <w:szCs w:val="26"/>
              </w:rPr>
              <w:t>…..</w:t>
            </w:r>
            <w:proofErr w:type="gramEnd"/>
          </w:p>
          <w:p w:rsidR="00421A91" w:rsidRDefault="00540AAB">
            <w:pPr>
              <w:ind w:left="1" w:right="63" w:hanging="3"/>
              <w:jc w:val="center"/>
              <w:rPr>
                <w:sz w:val="26"/>
                <w:szCs w:val="26"/>
              </w:rPr>
            </w:pPr>
            <w:r>
              <w:rPr>
                <w:sz w:val="26"/>
                <w:szCs w:val="26"/>
              </w:rPr>
              <w:t>(Có tại ngày 31 tháng 12 năm …)</w:t>
            </w:r>
          </w:p>
        </w:tc>
        <w:tc>
          <w:tcPr>
            <w:tcW w:w="2552" w:type="dxa"/>
          </w:tcPr>
          <w:p w:rsidR="00421A91" w:rsidRDefault="00540AAB">
            <w:pPr>
              <w:ind w:left="1" w:hanging="3"/>
              <w:rPr>
                <w:sz w:val="26"/>
                <w:szCs w:val="26"/>
              </w:rPr>
            </w:pPr>
            <w:r>
              <w:rPr>
                <w:sz w:val="26"/>
                <w:szCs w:val="26"/>
              </w:rPr>
              <w:t xml:space="preserve">Đơn vị báo cáo: </w:t>
            </w:r>
          </w:p>
          <w:p w:rsidR="00421A91" w:rsidRDefault="00540AAB">
            <w:pPr>
              <w:ind w:left="1" w:hanging="3"/>
              <w:rPr>
                <w:sz w:val="26"/>
                <w:szCs w:val="26"/>
              </w:rPr>
            </w:pPr>
            <w:r>
              <w:rPr>
                <w:sz w:val="26"/>
                <w:szCs w:val="26"/>
              </w:rPr>
              <w:t>Trạm Y tế xã, phường, thị trấn …................</w:t>
            </w:r>
          </w:p>
          <w:p w:rsidR="00421A91" w:rsidRDefault="00540AAB">
            <w:pPr>
              <w:ind w:left="1" w:hanging="3"/>
              <w:rPr>
                <w:sz w:val="26"/>
                <w:szCs w:val="26"/>
              </w:rPr>
            </w:pPr>
            <w:r>
              <w:rPr>
                <w:sz w:val="26"/>
                <w:szCs w:val="26"/>
              </w:rPr>
              <w:t xml:space="preserve">Đơn vị nhận báo cáo: </w:t>
            </w:r>
            <w:r>
              <w:rPr>
                <w:sz w:val="26"/>
                <w:szCs w:val="26"/>
              </w:rPr>
              <w:br/>
              <w:t>Chi cục Thống kê ….................</w:t>
            </w:r>
          </w:p>
        </w:tc>
      </w:tr>
    </w:tbl>
    <w:p w:rsidR="00421A91" w:rsidRDefault="00421A91">
      <w:pPr>
        <w:ind w:left="0" w:hanging="2"/>
      </w:pPr>
    </w:p>
    <w:p w:rsidR="00421A91" w:rsidRDefault="00421A91">
      <w:pPr>
        <w:ind w:left="0" w:hanging="2"/>
      </w:pPr>
    </w:p>
    <w:p w:rsidR="00421A91" w:rsidRDefault="00540AAB">
      <w:pPr>
        <w:ind w:left="0" w:right="-426" w:hanging="2"/>
        <w:jc w:val="right"/>
      </w:pPr>
      <w:r>
        <w:tab/>
      </w:r>
      <w:r>
        <w:rPr>
          <w:i/>
        </w:rPr>
        <w:t>Đơn vị tính: Người</w:t>
      </w:r>
    </w:p>
    <w:tbl>
      <w:tblPr>
        <w:tblStyle w:val="affffff"/>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5"/>
        <w:gridCol w:w="1517"/>
        <w:gridCol w:w="1880"/>
        <w:gridCol w:w="2415"/>
      </w:tblGrid>
      <w:tr w:rsidR="00421A91">
        <w:trPr>
          <w:cantSplit/>
          <w:trHeight w:val="170"/>
        </w:trPr>
        <w:tc>
          <w:tcPr>
            <w:tcW w:w="4395" w:type="dxa"/>
            <w:vMerge w:val="restart"/>
            <w:tcBorders>
              <w:top w:val="single" w:sz="4" w:space="0" w:color="000000"/>
              <w:left w:val="single" w:sz="4" w:space="0" w:color="000000"/>
              <w:bottom w:val="single" w:sz="4" w:space="0" w:color="000000"/>
              <w:right w:val="single" w:sz="4" w:space="0" w:color="000000"/>
            </w:tcBorders>
            <w:vAlign w:val="center"/>
          </w:tcPr>
          <w:p w:rsidR="00421A91" w:rsidRDefault="00421A91">
            <w:pPr>
              <w:spacing w:before="96" w:after="96" w:line="288" w:lineRule="auto"/>
              <w:ind w:left="0" w:hanging="2"/>
              <w:jc w:val="center"/>
            </w:pPr>
          </w:p>
        </w:tc>
        <w:tc>
          <w:tcPr>
            <w:tcW w:w="1517" w:type="dxa"/>
            <w:vMerge w:val="restart"/>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96" w:after="96" w:line="288" w:lineRule="auto"/>
              <w:ind w:left="0" w:hanging="2"/>
              <w:jc w:val="center"/>
            </w:pPr>
            <w:r>
              <w:t>Tổng số</w:t>
            </w:r>
          </w:p>
        </w:tc>
        <w:tc>
          <w:tcPr>
            <w:tcW w:w="4295" w:type="dxa"/>
            <w:gridSpan w:val="2"/>
            <w:tcBorders>
              <w:top w:val="single" w:sz="4" w:space="0" w:color="000000"/>
              <w:left w:val="nil"/>
              <w:bottom w:val="single" w:sz="4" w:space="0" w:color="000000"/>
              <w:right w:val="single" w:sz="4" w:space="0" w:color="000000"/>
            </w:tcBorders>
          </w:tcPr>
          <w:p w:rsidR="00421A91" w:rsidRDefault="00540AAB">
            <w:pPr>
              <w:spacing w:before="96" w:after="96" w:line="288" w:lineRule="auto"/>
              <w:ind w:left="0" w:hanging="2"/>
              <w:jc w:val="center"/>
            </w:pPr>
            <w:r>
              <w:t>Chia ra</w:t>
            </w:r>
          </w:p>
        </w:tc>
      </w:tr>
      <w:tr w:rsidR="00421A91">
        <w:trPr>
          <w:cantSplit/>
          <w:trHeight w:val="170"/>
        </w:trPr>
        <w:tc>
          <w:tcPr>
            <w:tcW w:w="4395" w:type="dxa"/>
            <w:vMerge/>
            <w:tcBorders>
              <w:top w:val="single" w:sz="4" w:space="0" w:color="000000"/>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517" w:type="dxa"/>
            <w:vMerge/>
            <w:tcBorders>
              <w:top w:val="single" w:sz="4" w:space="0" w:color="000000"/>
              <w:left w:val="single" w:sz="4" w:space="0" w:color="000000"/>
              <w:bottom w:val="single" w:sz="4" w:space="0" w:color="000000"/>
              <w:right w:val="single" w:sz="4"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880" w:type="dxa"/>
            <w:tcBorders>
              <w:top w:val="nil"/>
              <w:left w:val="nil"/>
              <w:bottom w:val="single" w:sz="4" w:space="0" w:color="000000"/>
              <w:right w:val="single" w:sz="4" w:space="0" w:color="000000"/>
            </w:tcBorders>
            <w:vAlign w:val="center"/>
          </w:tcPr>
          <w:p w:rsidR="00421A91" w:rsidRDefault="00540AAB">
            <w:pPr>
              <w:spacing w:before="96" w:after="96" w:line="288" w:lineRule="auto"/>
              <w:ind w:left="0" w:hanging="2"/>
              <w:jc w:val="center"/>
            </w:pPr>
            <w:r>
              <w:t>Nam</w:t>
            </w:r>
          </w:p>
        </w:tc>
        <w:tc>
          <w:tcPr>
            <w:tcW w:w="2415" w:type="dxa"/>
            <w:tcBorders>
              <w:top w:val="nil"/>
              <w:left w:val="nil"/>
              <w:bottom w:val="single" w:sz="4" w:space="0" w:color="000000"/>
              <w:right w:val="single" w:sz="4" w:space="0" w:color="000000"/>
            </w:tcBorders>
            <w:vAlign w:val="center"/>
          </w:tcPr>
          <w:p w:rsidR="00421A91" w:rsidRDefault="00540AAB">
            <w:pPr>
              <w:spacing w:before="96" w:after="96" w:line="288" w:lineRule="auto"/>
              <w:ind w:left="0" w:hanging="2"/>
              <w:jc w:val="center"/>
            </w:pPr>
            <w:r>
              <w:t>Nữ</w:t>
            </w:r>
          </w:p>
        </w:tc>
      </w:tr>
      <w:tr w:rsidR="00421A91">
        <w:trPr>
          <w:trHeight w:val="340"/>
        </w:trPr>
        <w:tc>
          <w:tcPr>
            <w:tcW w:w="4395" w:type="dxa"/>
            <w:tcBorders>
              <w:top w:val="nil"/>
              <w:left w:val="single" w:sz="4" w:space="0" w:color="000000"/>
              <w:bottom w:val="single" w:sz="4" w:space="0" w:color="000000"/>
              <w:right w:val="single" w:sz="4" w:space="0" w:color="000000"/>
            </w:tcBorders>
            <w:vAlign w:val="center"/>
          </w:tcPr>
          <w:p w:rsidR="00421A91" w:rsidRDefault="00540AAB">
            <w:pPr>
              <w:spacing w:before="96" w:after="96" w:line="288" w:lineRule="auto"/>
              <w:ind w:left="0" w:hanging="2"/>
              <w:jc w:val="center"/>
            </w:pPr>
            <w:r>
              <w:t>A</w:t>
            </w:r>
          </w:p>
        </w:tc>
        <w:tc>
          <w:tcPr>
            <w:tcW w:w="1517" w:type="dxa"/>
            <w:tcBorders>
              <w:top w:val="nil"/>
              <w:left w:val="nil"/>
              <w:bottom w:val="single" w:sz="4" w:space="0" w:color="000000"/>
              <w:right w:val="single" w:sz="4" w:space="0" w:color="000000"/>
            </w:tcBorders>
            <w:vAlign w:val="center"/>
          </w:tcPr>
          <w:p w:rsidR="00421A91" w:rsidRDefault="00540AAB">
            <w:pPr>
              <w:spacing w:before="96" w:after="96" w:line="288" w:lineRule="auto"/>
              <w:ind w:left="0" w:hanging="2"/>
              <w:jc w:val="center"/>
            </w:pPr>
            <w:r>
              <w:t>1 = 2+3</w:t>
            </w:r>
          </w:p>
        </w:tc>
        <w:tc>
          <w:tcPr>
            <w:tcW w:w="1880" w:type="dxa"/>
            <w:tcBorders>
              <w:top w:val="nil"/>
              <w:left w:val="nil"/>
              <w:bottom w:val="single" w:sz="4" w:space="0" w:color="000000"/>
              <w:right w:val="single" w:sz="4" w:space="0" w:color="000000"/>
            </w:tcBorders>
            <w:vAlign w:val="center"/>
          </w:tcPr>
          <w:p w:rsidR="00421A91" w:rsidRDefault="00540AAB">
            <w:pPr>
              <w:spacing w:before="96" w:after="96" w:line="288" w:lineRule="auto"/>
              <w:ind w:left="0" w:hanging="2"/>
              <w:jc w:val="center"/>
            </w:pPr>
            <w:r>
              <w:t>2</w:t>
            </w:r>
          </w:p>
        </w:tc>
        <w:tc>
          <w:tcPr>
            <w:tcW w:w="2415" w:type="dxa"/>
            <w:tcBorders>
              <w:top w:val="nil"/>
              <w:left w:val="nil"/>
              <w:bottom w:val="single" w:sz="4" w:space="0" w:color="000000"/>
              <w:right w:val="single" w:sz="4" w:space="0" w:color="000000"/>
            </w:tcBorders>
            <w:vAlign w:val="center"/>
          </w:tcPr>
          <w:p w:rsidR="00421A91" w:rsidRDefault="00540AAB">
            <w:pPr>
              <w:spacing w:before="96" w:after="96" w:line="288" w:lineRule="auto"/>
              <w:ind w:left="0" w:hanging="2"/>
              <w:jc w:val="center"/>
            </w:pPr>
            <w:r>
              <w:t>3</w:t>
            </w:r>
          </w:p>
        </w:tc>
      </w:tr>
      <w:tr w:rsidR="00421A91">
        <w:trPr>
          <w:trHeight w:val="340"/>
        </w:trPr>
        <w:tc>
          <w:tcPr>
            <w:tcW w:w="4395" w:type="dxa"/>
            <w:tcBorders>
              <w:top w:val="single" w:sz="4" w:space="0" w:color="000000"/>
              <w:left w:val="single" w:sz="4" w:space="0" w:color="000000"/>
              <w:bottom w:val="dotted" w:sz="4" w:space="0" w:color="000000"/>
              <w:right w:val="single" w:sz="4" w:space="0" w:color="000000"/>
            </w:tcBorders>
            <w:vAlign w:val="center"/>
          </w:tcPr>
          <w:p w:rsidR="00421A91" w:rsidRDefault="00540AAB">
            <w:pPr>
              <w:spacing w:before="96" w:after="96" w:line="288" w:lineRule="auto"/>
              <w:ind w:left="0" w:hanging="2"/>
              <w:jc w:val="center"/>
            </w:pPr>
            <w:r>
              <w:rPr>
                <w:b/>
              </w:rPr>
              <w:t>Tổng số</w:t>
            </w:r>
          </w:p>
        </w:tc>
        <w:tc>
          <w:tcPr>
            <w:tcW w:w="1517" w:type="dxa"/>
            <w:tcBorders>
              <w:top w:val="single" w:sz="4" w:space="0" w:color="000000"/>
              <w:left w:val="nil"/>
              <w:bottom w:val="dotted" w:sz="4" w:space="0" w:color="000000"/>
              <w:right w:val="single" w:sz="4" w:space="0" w:color="000000"/>
            </w:tcBorders>
            <w:vAlign w:val="center"/>
          </w:tcPr>
          <w:p w:rsidR="00421A91" w:rsidRDefault="00421A91">
            <w:pPr>
              <w:spacing w:before="96" w:after="96" w:line="288" w:lineRule="auto"/>
              <w:ind w:left="0" w:hanging="2"/>
              <w:jc w:val="center"/>
            </w:pPr>
          </w:p>
        </w:tc>
        <w:tc>
          <w:tcPr>
            <w:tcW w:w="1880" w:type="dxa"/>
            <w:tcBorders>
              <w:top w:val="single" w:sz="4" w:space="0" w:color="000000"/>
              <w:left w:val="nil"/>
              <w:bottom w:val="dotted" w:sz="4" w:space="0" w:color="000000"/>
              <w:right w:val="single" w:sz="4" w:space="0" w:color="000000"/>
            </w:tcBorders>
            <w:vAlign w:val="center"/>
          </w:tcPr>
          <w:p w:rsidR="00421A91" w:rsidRDefault="00421A91">
            <w:pPr>
              <w:spacing w:before="96" w:after="96" w:line="288" w:lineRule="auto"/>
              <w:ind w:left="0" w:hanging="2"/>
              <w:jc w:val="center"/>
            </w:pPr>
          </w:p>
        </w:tc>
        <w:tc>
          <w:tcPr>
            <w:tcW w:w="2415" w:type="dxa"/>
            <w:tcBorders>
              <w:top w:val="single" w:sz="4" w:space="0" w:color="000000"/>
              <w:left w:val="nil"/>
              <w:bottom w:val="dotted" w:sz="4" w:space="0" w:color="000000"/>
              <w:right w:val="single" w:sz="4" w:space="0" w:color="000000"/>
            </w:tcBorders>
            <w:vAlign w:val="center"/>
          </w:tcPr>
          <w:p w:rsidR="00421A91" w:rsidRDefault="00421A91">
            <w:pPr>
              <w:spacing w:before="96" w:after="96" w:line="288" w:lineRule="auto"/>
              <w:ind w:left="0" w:hanging="2"/>
              <w:jc w:val="center"/>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t>- Bác sỹ</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t>- Y sĩ</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t>- Hộ sinh</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t>- Điều dưỡng</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t>- Các chức danh nghề nghiệp y tế khác:</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t>+ Bác sỹ y học dự phòng</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t>+ Y tế công cộng</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rPr>
                <w:b/>
              </w:rPr>
              <w:t>+ Lương y</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t>+ Dân số</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t>+ Dược</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line="288" w:lineRule="auto"/>
              <w:ind w:left="0" w:hanging="2"/>
            </w:pPr>
            <w:r>
              <w:t>+ Kỹ thuật y</w:t>
            </w:r>
          </w:p>
        </w:tc>
        <w:tc>
          <w:tcPr>
            <w:tcW w:w="1517"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dotted" w:sz="4" w:space="0" w:color="000000"/>
              <w:right w:val="single" w:sz="4" w:space="0" w:color="000000"/>
            </w:tcBorders>
          </w:tcPr>
          <w:p w:rsidR="00421A91" w:rsidRDefault="00421A91">
            <w:pPr>
              <w:spacing w:before="96" w:after="96" w:line="288" w:lineRule="auto"/>
              <w:ind w:left="0" w:hanging="2"/>
            </w:pPr>
          </w:p>
        </w:tc>
      </w:tr>
      <w:tr w:rsidR="00421A91">
        <w:trPr>
          <w:trHeight w:val="340"/>
        </w:trPr>
        <w:tc>
          <w:tcPr>
            <w:tcW w:w="4395"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line="288" w:lineRule="auto"/>
              <w:ind w:left="0" w:hanging="2"/>
            </w:pPr>
            <w:r>
              <w:t>+ Khúc xạ nhãn khoa và chuyên môn khác</w:t>
            </w:r>
          </w:p>
        </w:tc>
        <w:tc>
          <w:tcPr>
            <w:tcW w:w="1517" w:type="dxa"/>
            <w:tcBorders>
              <w:top w:val="dotted" w:sz="4" w:space="0" w:color="000000"/>
              <w:left w:val="nil"/>
              <w:bottom w:val="single" w:sz="4" w:space="0" w:color="000000"/>
              <w:right w:val="single" w:sz="4" w:space="0" w:color="000000"/>
            </w:tcBorders>
          </w:tcPr>
          <w:p w:rsidR="00421A91" w:rsidRDefault="00421A91">
            <w:pPr>
              <w:spacing w:before="96" w:after="96" w:line="288" w:lineRule="auto"/>
              <w:ind w:left="0" w:hanging="2"/>
            </w:pPr>
          </w:p>
        </w:tc>
        <w:tc>
          <w:tcPr>
            <w:tcW w:w="1880" w:type="dxa"/>
            <w:tcBorders>
              <w:top w:val="dotted" w:sz="4" w:space="0" w:color="000000"/>
              <w:left w:val="nil"/>
              <w:bottom w:val="single" w:sz="4" w:space="0" w:color="000000"/>
              <w:right w:val="single" w:sz="4" w:space="0" w:color="000000"/>
            </w:tcBorders>
          </w:tcPr>
          <w:p w:rsidR="00421A91" w:rsidRDefault="00421A91">
            <w:pPr>
              <w:spacing w:before="96" w:after="96" w:line="288" w:lineRule="auto"/>
              <w:ind w:left="0" w:hanging="2"/>
            </w:pPr>
          </w:p>
        </w:tc>
        <w:tc>
          <w:tcPr>
            <w:tcW w:w="2415" w:type="dxa"/>
            <w:tcBorders>
              <w:top w:val="dotted" w:sz="4" w:space="0" w:color="000000"/>
              <w:left w:val="nil"/>
              <w:bottom w:val="single" w:sz="4" w:space="0" w:color="000000"/>
              <w:right w:val="single" w:sz="4" w:space="0" w:color="000000"/>
            </w:tcBorders>
          </w:tcPr>
          <w:p w:rsidR="00421A91" w:rsidRDefault="00421A91">
            <w:pPr>
              <w:spacing w:before="96" w:after="96" w:line="288" w:lineRule="auto"/>
              <w:ind w:left="0" w:hanging="2"/>
            </w:pPr>
          </w:p>
        </w:tc>
      </w:tr>
    </w:tbl>
    <w:p w:rsidR="00421A91" w:rsidRDefault="00421A91">
      <w:pPr>
        <w:ind w:left="0" w:hanging="2"/>
      </w:pPr>
    </w:p>
    <w:p w:rsidR="00421A91" w:rsidRDefault="00421A91">
      <w:pPr>
        <w:ind w:left="0" w:hanging="2"/>
      </w:pPr>
    </w:p>
    <w:tbl>
      <w:tblPr>
        <w:tblStyle w:val="affffff0"/>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693"/>
        <w:gridCol w:w="4395"/>
      </w:tblGrid>
      <w:tr w:rsidR="00421A91">
        <w:tc>
          <w:tcPr>
            <w:tcW w:w="3119"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395"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ind w:left="0" w:hanging="2"/>
      </w:pPr>
    </w:p>
    <w:p w:rsidR="00421A91" w:rsidRDefault="00421A91">
      <w:pPr>
        <w:ind w:left="0" w:hanging="2"/>
      </w:pPr>
    </w:p>
    <w:p w:rsidR="00421A91" w:rsidRDefault="00421A91">
      <w:pPr>
        <w:ind w:left="0" w:hanging="2"/>
      </w:pPr>
    </w:p>
    <w:p w:rsidR="00421A91" w:rsidRDefault="00421A91">
      <w:pPr>
        <w:spacing w:before="120" w:after="120" w:line="288" w:lineRule="auto"/>
        <w:ind w:left="1" w:hanging="3"/>
        <w:jc w:val="both"/>
        <w:rPr>
          <w:sz w:val="28"/>
          <w:szCs w:val="28"/>
        </w:rPr>
      </w:pPr>
    </w:p>
    <w:p w:rsidR="00413F42" w:rsidRDefault="00413F42">
      <w:pPr>
        <w:suppressAutoHyphens w:val="0"/>
        <w:spacing w:line="240" w:lineRule="auto"/>
        <w:ind w:leftChars="0" w:left="0" w:firstLineChars="0" w:firstLine="0"/>
        <w:textDirection w:val="lrTb"/>
        <w:textAlignment w:val="auto"/>
        <w:outlineLvl w:val="9"/>
        <w:rPr>
          <w:b/>
          <w:sz w:val="28"/>
          <w:szCs w:val="28"/>
        </w:rPr>
      </w:pPr>
      <w:r>
        <w:rPr>
          <w:b/>
          <w:sz w:val="28"/>
          <w:szCs w:val="28"/>
        </w:rPr>
        <w:br w:type="page"/>
      </w:r>
    </w:p>
    <w:p w:rsidR="00421A91" w:rsidRDefault="00540AAB">
      <w:pPr>
        <w:spacing w:before="120" w:after="120" w:line="288" w:lineRule="auto"/>
        <w:ind w:left="1" w:hanging="3"/>
        <w:jc w:val="both"/>
        <w:rPr>
          <w:sz w:val="28"/>
          <w:szCs w:val="28"/>
        </w:rPr>
      </w:pPr>
      <w:r>
        <w:rPr>
          <w:b/>
          <w:sz w:val="28"/>
          <w:szCs w:val="28"/>
        </w:rPr>
        <w:lastRenderedPageBreak/>
        <w:t>Biểu số 003.N/X0311-TYT: Số nhân lực y tế của trạm y tế</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widowControl w:val="0"/>
        <w:spacing w:before="120" w:after="120" w:line="288" w:lineRule="auto"/>
        <w:ind w:left="1" w:hanging="3"/>
        <w:jc w:val="both"/>
        <w:rPr>
          <w:sz w:val="28"/>
          <w:szCs w:val="28"/>
        </w:rPr>
      </w:pPr>
      <w:r>
        <w:rPr>
          <w:sz w:val="28"/>
          <w:szCs w:val="28"/>
        </w:rPr>
        <w:t xml:space="preserve">Số nhân lực y tế là toàn bộ những người hiện đang làm việc tại </w:t>
      </w:r>
      <w:proofErr w:type="gramStart"/>
      <w:r>
        <w:rPr>
          <w:sz w:val="28"/>
          <w:szCs w:val="28"/>
        </w:rPr>
        <w:t>các  trạm</w:t>
      </w:r>
      <w:proofErr w:type="gramEnd"/>
      <w:r>
        <w:rPr>
          <w:sz w:val="28"/>
          <w:szCs w:val="28"/>
        </w:rPr>
        <w:t xml:space="preserve"> y tế xã đạt được trình độ đào tạo chuyên môn về y tế trong thời gian ít nhất là ba tháng, bao gồm bác sĩ, kỹ thuật y, điều dưỡng, hộ sinh, hộ lý và dược sĩ trong biên chế và hợp đồng.</w:t>
      </w:r>
    </w:p>
    <w:p w:rsidR="00421A91" w:rsidRDefault="00540AAB">
      <w:pPr>
        <w:spacing w:before="120" w:after="120" w:line="288" w:lineRule="auto"/>
        <w:ind w:left="1" w:hanging="3"/>
        <w:jc w:val="both"/>
        <w:rPr>
          <w:sz w:val="28"/>
          <w:szCs w:val="28"/>
        </w:rPr>
      </w:pPr>
      <w:r>
        <w:rPr>
          <w:b/>
          <w:sz w:val="28"/>
          <w:szCs w:val="28"/>
        </w:rPr>
        <w:t>2. Cách ghi biểu</w:t>
      </w:r>
    </w:p>
    <w:p w:rsidR="00421A91" w:rsidRDefault="00540AAB">
      <w:pPr>
        <w:spacing w:before="120" w:after="120" w:line="288" w:lineRule="auto"/>
        <w:ind w:left="1" w:hanging="3"/>
        <w:jc w:val="both"/>
        <w:rPr>
          <w:sz w:val="28"/>
          <w:szCs w:val="28"/>
        </w:rPr>
      </w:pPr>
      <w:r>
        <w:rPr>
          <w:sz w:val="28"/>
          <w:szCs w:val="28"/>
        </w:rPr>
        <w:t>Cột 1 đến cột 3: Ghi tổng số nhân lực y tế, số nhân lực y tế nam, nữ của trạm y tế xã/phường/thị trấn theo các dòng tương ứng của cột A.</w:t>
      </w:r>
    </w:p>
    <w:p w:rsidR="00421A91" w:rsidRDefault="00540AAB">
      <w:pPr>
        <w:shd w:val="clear" w:color="auto" w:fill="FFFFFF"/>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Trên phạm vi xã, phường, thị trấn. Thời kỳ thu thập số liệu cả năm báo cáo.</w:t>
      </w:r>
    </w:p>
    <w:p w:rsidR="00421A91" w:rsidRDefault="00540AAB">
      <w:pPr>
        <w:spacing w:before="120" w:after="120" w:line="288" w:lineRule="auto"/>
        <w:ind w:left="1" w:hanging="3"/>
        <w:jc w:val="both"/>
        <w:rPr>
          <w:sz w:val="28"/>
          <w:szCs w:val="28"/>
        </w:rPr>
      </w:pPr>
      <w:r>
        <w:rPr>
          <w:b/>
          <w:sz w:val="28"/>
          <w:szCs w:val="28"/>
        </w:rPr>
        <w:t>4. Nguồn số liệu</w:t>
      </w:r>
    </w:p>
    <w:p w:rsidR="00421A91" w:rsidRDefault="00540AAB">
      <w:pPr>
        <w:spacing w:before="120" w:after="120" w:line="288" w:lineRule="auto"/>
        <w:ind w:left="1" w:hanging="3"/>
        <w:jc w:val="both"/>
        <w:rPr>
          <w:sz w:val="28"/>
          <w:szCs w:val="28"/>
        </w:rPr>
      </w:pPr>
      <w:r>
        <w:rPr>
          <w:sz w:val="28"/>
          <w:szCs w:val="28"/>
        </w:rPr>
        <w:t>Trạm Y tế xã/phường/thị trấn.</w:t>
      </w: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tbl>
      <w:tblPr>
        <w:tblStyle w:val="affffff1"/>
        <w:tblW w:w="1006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3"/>
        <w:gridCol w:w="3399"/>
        <w:gridCol w:w="3263"/>
      </w:tblGrid>
      <w:tr w:rsidR="00421A91">
        <w:trPr>
          <w:trHeight w:val="1077"/>
        </w:trPr>
        <w:tc>
          <w:tcPr>
            <w:tcW w:w="3403" w:type="dxa"/>
          </w:tcPr>
          <w:p w:rsidR="00421A91" w:rsidRDefault="00540AAB">
            <w:pPr>
              <w:ind w:left="1" w:hanging="3"/>
              <w:rPr>
                <w:sz w:val="26"/>
                <w:szCs w:val="26"/>
              </w:rPr>
            </w:pPr>
            <w:r>
              <w:rPr>
                <w:b/>
                <w:sz w:val="26"/>
                <w:szCs w:val="26"/>
              </w:rPr>
              <w:lastRenderedPageBreak/>
              <w:t>Biểu số: 004.N/X0312-TYT</w:t>
            </w:r>
          </w:p>
          <w:p w:rsidR="00421A91" w:rsidRDefault="00540AAB">
            <w:pPr>
              <w:ind w:left="1" w:hanging="3"/>
              <w:rPr>
                <w:sz w:val="26"/>
                <w:szCs w:val="26"/>
              </w:rPr>
            </w:pPr>
            <w:r>
              <w:rPr>
                <w:sz w:val="25"/>
                <w:szCs w:val="25"/>
              </w:rPr>
              <w:t xml:space="preserve">Ban hành kèm theo Quyết định số …. ngày </w:t>
            </w:r>
            <w:proofErr w:type="gramStart"/>
            <w:r>
              <w:rPr>
                <w:sz w:val="25"/>
                <w:szCs w:val="25"/>
              </w:rPr>
              <w:t>…..</w:t>
            </w:r>
            <w:proofErr w:type="gramEnd"/>
            <w:r>
              <w:rPr>
                <w:sz w:val="25"/>
                <w:szCs w:val="25"/>
              </w:rPr>
              <w:t xml:space="preserve">/…../2022 của UBND  </w:t>
            </w:r>
            <w:r>
              <w:rPr>
                <w:sz w:val="26"/>
                <w:szCs w:val="26"/>
              </w:rPr>
              <w:t xml:space="preserve">tỉnh Phú Yên </w:t>
            </w:r>
          </w:p>
          <w:p w:rsidR="00421A91" w:rsidRDefault="00540AAB">
            <w:pPr>
              <w:ind w:left="1" w:hanging="3"/>
              <w:rPr>
                <w:sz w:val="26"/>
                <w:szCs w:val="26"/>
              </w:rPr>
            </w:pPr>
            <w:r>
              <w:rPr>
                <w:sz w:val="25"/>
                <w:szCs w:val="25"/>
              </w:rPr>
              <w:t>Ngày nhận báo cáo: Ngày 10 tháng 02 năm sau năm báo cáo</w:t>
            </w:r>
            <w:r>
              <w:rPr>
                <w:sz w:val="26"/>
                <w:szCs w:val="26"/>
              </w:rPr>
              <w:t xml:space="preserve"> </w:t>
            </w:r>
          </w:p>
        </w:tc>
        <w:tc>
          <w:tcPr>
            <w:tcW w:w="3399" w:type="dxa"/>
          </w:tcPr>
          <w:p w:rsidR="00421A91" w:rsidRDefault="00540AAB">
            <w:pPr>
              <w:ind w:left="1" w:hanging="3"/>
              <w:jc w:val="center"/>
              <w:rPr>
                <w:sz w:val="26"/>
                <w:szCs w:val="26"/>
              </w:rPr>
            </w:pPr>
            <w:r>
              <w:rPr>
                <w:b/>
                <w:sz w:val="26"/>
                <w:szCs w:val="26"/>
              </w:rPr>
              <w:t>SỐ TRẺ EM DƯỚI 01 TUỔI ĐƯỢC TIÊM CHỦNG ĐẦY ĐỦ CÁC LOẠI VẮC XIN</w:t>
            </w:r>
          </w:p>
          <w:p w:rsidR="00421A91" w:rsidRDefault="00421A91">
            <w:pPr>
              <w:ind w:left="1" w:hanging="3"/>
              <w:jc w:val="center"/>
              <w:rPr>
                <w:sz w:val="26"/>
                <w:szCs w:val="26"/>
              </w:rPr>
            </w:pPr>
          </w:p>
          <w:p w:rsidR="00421A91" w:rsidRDefault="00540AAB">
            <w:pPr>
              <w:ind w:left="1" w:hanging="3"/>
              <w:jc w:val="center"/>
              <w:rPr>
                <w:sz w:val="26"/>
                <w:szCs w:val="26"/>
              </w:rPr>
            </w:pPr>
            <w:r>
              <w:rPr>
                <w:sz w:val="26"/>
                <w:szCs w:val="26"/>
              </w:rPr>
              <w:t>Năm …..</w:t>
            </w:r>
          </w:p>
        </w:tc>
        <w:tc>
          <w:tcPr>
            <w:tcW w:w="3263" w:type="dxa"/>
          </w:tcPr>
          <w:p w:rsidR="00421A91" w:rsidRDefault="00540AAB">
            <w:pPr>
              <w:ind w:left="1" w:right="-175" w:hanging="3"/>
              <w:rPr>
                <w:sz w:val="25"/>
                <w:szCs w:val="25"/>
              </w:rPr>
            </w:pPr>
            <w:r>
              <w:rPr>
                <w:sz w:val="26"/>
                <w:szCs w:val="26"/>
              </w:rPr>
              <w:t xml:space="preserve">Đơn vị báo cáo: </w:t>
            </w:r>
            <w:r>
              <w:rPr>
                <w:sz w:val="26"/>
                <w:szCs w:val="26"/>
              </w:rPr>
              <w:br/>
            </w:r>
            <w:r>
              <w:rPr>
                <w:sz w:val="25"/>
                <w:szCs w:val="25"/>
              </w:rPr>
              <w:t>Trạm y tế xã/phường/thị trấn …....…............</w:t>
            </w:r>
          </w:p>
          <w:p w:rsidR="00421A91" w:rsidRDefault="00540AAB">
            <w:pPr>
              <w:ind w:left="1" w:right="-175" w:hanging="3"/>
              <w:rPr>
                <w:sz w:val="26"/>
                <w:szCs w:val="26"/>
              </w:rPr>
            </w:pPr>
            <w:r>
              <w:rPr>
                <w:sz w:val="25"/>
                <w:szCs w:val="25"/>
              </w:rPr>
              <w:t xml:space="preserve">Đơn vị nhận báo cáo: </w:t>
            </w:r>
            <w:r>
              <w:rPr>
                <w:sz w:val="25"/>
                <w:szCs w:val="25"/>
              </w:rPr>
              <w:br/>
              <w:t>Chi cục Thống kê …...................</w:t>
            </w:r>
          </w:p>
        </w:tc>
      </w:tr>
    </w:tbl>
    <w:p w:rsidR="00421A91" w:rsidRDefault="00421A91">
      <w:pPr>
        <w:ind w:left="0" w:hanging="2"/>
      </w:pPr>
    </w:p>
    <w:p w:rsidR="00421A91" w:rsidRDefault="00421A91">
      <w:pPr>
        <w:ind w:left="0" w:hanging="2"/>
      </w:pPr>
    </w:p>
    <w:tbl>
      <w:tblPr>
        <w:tblStyle w:val="affffff2"/>
        <w:tblW w:w="1004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1276"/>
        <w:gridCol w:w="4513"/>
      </w:tblGrid>
      <w:tr w:rsidR="00421A91">
        <w:trPr>
          <w:trHeight w:val="735"/>
        </w:trPr>
        <w:tc>
          <w:tcPr>
            <w:tcW w:w="4253"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line="288" w:lineRule="auto"/>
              <w:ind w:left="0" w:hanging="2"/>
              <w:jc w:val="center"/>
            </w:pPr>
            <w:r>
              <w:t> </w:t>
            </w:r>
          </w:p>
        </w:tc>
        <w:tc>
          <w:tcPr>
            <w:tcW w:w="1276" w:type="dxa"/>
            <w:tcBorders>
              <w:top w:val="single" w:sz="4" w:space="0" w:color="000000"/>
              <w:left w:val="nil"/>
              <w:bottom w:val="single" w:sz="4" w:space="0" w:color="000000"/>
              <w:right w:val="single" w:sz="4" w:space="0" w:color="000000"/>
            </w:tcBorders>
            <w:vAlign w:val="center"/>
          </w:tcPr>
          <w:p w:rsidR="00421A91" w:rsidRDefault="00540AAB">
            <w:pPr>
              <w:spacing w:before="120" w:after="120" w:line="288" w:lineRule="auto"/>
              <w:ind w:left="0" w:hanging="2"/>
              <w:jc w:val="center"/>
            </w:pPr>
            <w:r>
              <w:t>Mã số</w:t>
            </w:r>
          </w:p>
        </w:tc>
        <w:tc>
          <w:tcPr>
            <w:tcW w:w="4513" w:type="dxa"/>
            <w:tcBorders>
              <w:top w:val="single" w:sz="4" w:space="0" w:color="000000"/>
              <w:left w:val="nil"/>
              <w:bottom w:val="single" w:sz="4" w:space="0" w:color="000000"/>
              <w:right w:val="single" w:sz="4" w:space="0" w:color="000000"/>
            </w:tcBorders>
            <w:vAlign w:val="center"/>
          </w:tcPr>
          <w:p w:rsidR="00421A91" w:rsidRDefault="00540AAB">
            <w:pPr>
              <w:spacing w:before="120" w:after="120" w:line="288" w:lineRule="auto"/>
              <w:ind w:left="0" w:hanging="2"/>
              <w:jc w:val="center"/>
            </w:pPr>
            <w:r>
              <w:t>Số trẻ em dưới 01 tuổi được tiêm chủng đầy đủ các loại vắc xin (Trẻ em)</w:t>
            </w:r>
          </w:p>
        </w:tc>
      </w:tr>
      <w:tr w:rsidR="00421A91">
        <w:trPr>
          <w:trHeight w:val="480"/>
        </w:trPr>
        <w:tc>
          <w:tcPr>
            <w:tcW w:w="4253"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line="288" w:lineRule="auto"/>
              <w:ind w:left="0" w:hanging="2"/>
              <w:jc w:val="center"/>
            </w:pPr>
            <w:r>
              <w:rPr>
                <w:b/>
              </w:rPr>
              <w:t>A</w:t>
            </w:r>
          </w:p>
        </w:tc>
        <w:tc>
          <w:tcPr>
            <w:tcW w:w="1276" w:type="dxa"/>
            <w:tcBorders>
              <w:top w:val="single" w:sz="4" w:space="0" w:color="000000"/>
              <w:left w:val="nil"/>
              <w:bottom w:val="single" w:sz="4" w:space="0" w:color="000000"/>
              <w:right w:val="single" w:sz="4" w:space="0" w:color="000000"/>
            </w:tcBorders>
            <w:vAlign w:val="center"/>
          </w:tcPr>
          <w:p w:rsidR="00421A91" w:rsidRDefault="00540AAB">
            <w:pPr>
              <w:spacing w:before="120" w:after="120" w:line="288" w:lineRule="auto"/>
              <w:ind w:left="0" w:hanging="2"/>
              <w:jc w:val="center"/>
            </w:pPr>
            <w:r>
              <w:rPr>
                <w:b/>
              </w:rPr>
              <w:t>B</w:t>
            </w:r>
          </w:p>
        </w:tc>
        <w:tc>
          <w:tcPr>
            <w:tcW w:w="4513" w:type="dxa"/>
            <w:tcBorders>
              <w:top w:val="single" w:sz="4" w:space="0" w:color="000000"/>
              <w:left w:val="nil"/>
              <w:bottom w:val="single" w:sz="4" w:space="0" w:color="000000"/>
              <w:right w:val="single" w:sz="4" w:space="0" w:color="000000"/>
            </w:tcBorders>
            <w:vAlign w:val="center"/>
          </w:tcPr>
          <w:p w:rsidR="00421A91" w:rsidRDefault="00540AAB">
            <w:pPr>
              <w:spacing w:before="120" w:after="120" w:line="288" w:lineRule="auto"/>
              <w:ind w:left="0" w:hanging="2"/>
              <w:jc w:val="center"/>
            </w:pPr>
            <w:r>
              <w:t>1</w:t>
            </w:r>
          </w:p>
        </w:tc>
      </w:tr>
      <w:tr w:rsidR="00421A91">
        <w:trPr>
          <w:trHeight w:val="480"/>
        </w:trPr>
        <w:tc>
          <w:tcPr>
            <w:tcW w:w="4253" w:type="dxa"/>
            <w:tcBorders>
              <w:top w:val="single" w:sz="4" w:space="0" w:color="000000"/>
              <w:left w:val="single" w:sz="4" w:space="0" w:color="000000"/>
              <w:bottom w:val="dotted" w:sz="4" w:space="0" w:color="000000"/>
              <w:right w:val="single" w:sz="4" w:space="0" w:color="000000"/>
            </w:tcBorders>
            <w:vAlign w:val="center"/>
          </w:tcPr>
          <w:p w:rsidR="00421A91" w:rsidRDefault="00540AAB">
            <w:pPr>
              <w:spacing w:before="60" w:after="60" w:line="288" w:lineRule="auto"/>
              <w:ind w:left="0" w:hanging="2"/>
              <w:jc w:val="center"/>
            </w:pPr>
            <w:r>
              <w:rPr>
                <w:b/>
              </w:rPr>
              <w:t>Tổng số</w:t>
            </w:r>
          </w:p>
        </w:tc>
        <w:tc>
          <w:tcPr>
            <w:tcW w:w="1276" w:type="dxa"/>
            <w:tcBorders>
              <w:top w:val="single" w:sz="4" w:space="0" w:color="000000"/>
              <w:left w:val="nil"/>
              <w:bottom w:val="dotted" w:sz="4" w:space="0" w:color="000000"/>
              <w:right w:val="single" w:sz="4" w:space="0" w:color="000000"/>
            </w:tcBorders>
            <w:vAlign w:val="center"/>
          </w:tcPr>
          <w:p w:rsidR="00421A91" w:rsidRDefault="00540AAB">
            <w:pPr>
              <w:spacing w:before="60" w:after="60" w:line="288" w:lineRule="auto"/>
              <w:ind w:left="0" w:hanging="2"/>
              <w:jc w:val="center"/>
            </w:pPr>
            <w:r>
              <w:rPr>
                <w:b/>
              </w:rPr>
              <w:t>01</w:t>
            </w:r>
          </w:p>
        </w:tc>
        <w:tc>
          <w:tcPr>
            <w:tcW w:w="4513" w:type="dxa"/>
            <w:tcBorders>
              <w:top w:val="single" w:sz="4" w:space="0" w:color="000000"/>
              <w:left w:val="nil"/>
              <w:bottom w:val="dotted" w:sz="4" w:space="0" w:color="000000"/>
              <w:right w:val="single" w:sz="4" w:space="0" w:color="000000"/>
            </w:tcBorders>
            <w:vAlign w:val="center"/>
          </w:tcPr>
          <w:p w:rsidR="00421A91" w:rsidRDefault="00421A91">
            <w:pPr>
              <w:spacing w:before="60" w:after="60" w:line="288" w:lineRule="auto"/>
              <w:ind w:left="0" w:hanging="2"/>
              <w:jc w:val="center"/>
            </w:pPr>
          </w:p>
        </w:tc>
      </w:tr>
      <w:tr w:rsidR="00421A91">
        <w:trPr>
          <w:trHeight w:val="435"/>
        </w:trPr>
        <w:tc>
          <w:tcPr>
            <w:tcW w:w="4253"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60" w:line="288" w:lineRule="auto"/>
              <w:ind w:left="0" w:hanging="2"/>
            </w:pPr>
            <w:r>
              <w:rPr>
                <w:b/>
              </w:rPr>
              <w:t>Chia theo thôn/bản/tổ dân phố</w:t>
            </w:r>
          </w:p>
        </w:tc>
        <w:tc>
          <w:tcPr>
            <w:tcW w:w="1276" w:type="dxa"/>
            <w:tcBorders>
              <w:top w:val="dotted" w:sz="4" w:space="0" w:color="000000"/>
              <w:left w:val="nil"/>
              <w:bottom w:val="dotted" w:sz="4" w:space="0" w:color="000000"/>
              <w:right w:val="single" w:sz="4" w:space="0" w:color="000000"/>
            </w:tcBorders>
            <w:vAlign w:val="center"/>
          </w:tcPr>
          <w:p w:rsidR="00421A91" w:rsidRDefault="00421A91">
            <w:pPr>
              <w:spacing w:before="60" w:after="60" w:line="288" w:lineRule="auto"/>
              <w:ind w:left="0" w:hanging="2"/>
              <w:jc w:val="center"/>
            </w:pPr>
          </w:p>
        </w:tc>
        <w:tc>
          <w:tcPr>
            <w:tcW w:w="4513" w:type="dxa"/>
            <w:tcBorders>
              <w:top w:val="dotted" w:sz="4" w:space="0" w:color="000000"/>
              <w:left w:val="nil"/>
              <w:bottom w:val="dotted" w:sz="4" w:space="0" w:color="000000"/>
              <w:right w:val="single" w:sz="4" w:space="0" w:color="000000"/>
            </w:tcBorders>
          </w:tcPr>
          <w:p w:rsidR="00421A91" w:rsidRDefault="00540AAB">
            <w:pPr>
              <w:spacing w:before="60" w:after="60" w:line="288" w:lineRule="auto"/>
              <w:ind w:left="0" w:hanging="2"/>
            </w:pPr>
            <w:r>
              <w:rPr>
                <w:b/>
              </w:rPr>
              <w:t> </w:t>
            </w:r>
          </w:p>
        </w:tc>
      </w:tr>
      <w:tr w:rsidR="00421A91">
        <w:trPr>
          <w:trHeight w:val="435"/>
        </w:trPr>
        <w:tc>
          <w:tcPr>
            <w:tcW w:w="4253"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60" w:line="288" w:lineRule="auto"/>
              <w:ind w:left="0" w:hanging="2"/>
            </w:pPr>
            <w:r>
              <w:t>- Thôn …..</w:t>
            </w:r>
          </w:p>
        </w:tc>
        <w:tc>
          <w:tcPr>
            <w:tcW w:w="1276" w:type="dxa"/>
            <w:tcBorders>
              <w:top w:val="dotted" w:sz="4" w:space="0" w:color="000000"/>
              <w:left w:val="nil"/>
              <w:bottom w:val="dotted" w:sz="4" w:space="0" w:color="000000"/>
              <w:right w:val="single" w:sz="4" w:space="0" w:color="000000"/>
            </w:tcBorders>
            <w:vAlign w:val="center"/>
          </w:tcPr>
          <w:p w:rsidR="00421A91" w:rsidRDefault="00540AAB">
            <w:pPr>
              <w:spacing w:before="60" w:after="60" w:line="288" w:lineRule="auto"/>
              <w:ind w:left="0" w:hanging="2"/>
              <w:jc w:val="center"/>
            </w:pPr>
            <w:r>
              <w:t>02</w:t>
            </w:r>
          </w:p>
        </w:tc>
        <w:tc>
          <w:tcPr>
            <w:tcW w:w="4513" w:type="dxa"/>
            <w:tcBorders>
              <w:top w:val="dotted" w:sz="4" w:space="0" w:color="000000"/>
              <w:left w:val="nil"/>
              <w:bottom w:val="dotted" w:sz="4" w:space="0" w:color="000000"/>
              <w:right w:val="single" w:sz="4" w:space="0" w:color="000000"/>
            </w:tcBorders>
          </w:tcPr>
          <w:p w:rsidR="00421A91" w:rsidRDefault="00540AAB">
            <w:pPr>
              <w:spacing w:before="60" w:after="60" w:line="288" w:lineRule="auto"/>
              <w:ind w:left="0" w:hanging="2"/>
            </w:pPr>
            <w:r>
              <w:t> </w:t>
            </w:r>
          </w:p>
        </w:tc>
      </w:tr>
      <w:tr w:rsidR="00421A91">
        <w:trPr>
          <w:trHeight w:val="435"/>
        </w:trPr>
        <w:tc>
          <w:tcPr>
            <w:tcW w:w="4253"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60" w:line="288" w:lineRule="auto"/>
              <w:ind w:left="0" w:hanging="2"/>
            </w:pPr>
            <w:r>
              <w:t>- Thôn …..</w:t>
            </w:r>
          </w:p>
        </w:tc>
        <w:tc>
          <w:tcPr>
            <w:tcW w:w="1276" w:type="dxa"/>
            <w:tcBorders>
              <w:top w:val="dotted" w:sz="4" w:space="0" w:color="000000"/>
              <w:left w:val="nil"/>
              <w:bottom w:val="dotted" w:sz="4" w:space="0" w:color="000000"/>
              <w:right w:val="single" w:sz="4" w:space="0" w:color="000000"/>
            </w:tcBorders>
            <w:vAlign w:val="center"/>
          </w:tcPr>
          <w:p w:rsidR="00421A91" w:rsidRDefault="00540AAB">
            <w:pPr>
              <w:spacing w:before="60" w:after="60" w:line="288" w:lineRule="auto"/>
              <w:ind w:left="0" w:hanging="2"/>
              <w:jc w:val="center"/>
            </w:pPr>
            <w:r>
              <w:t>03</w:t>
            </w:r>
          </w:p>
        </w:tc>
        <w:tc>
          <w:tcPr>
            <w:tcW w:w="4513" w:type="dxa"/>
            <w:tcBorders>
              <w:top w:val="dotted" w:sz="4" w:space="0" w:color="000000"/>
              <w:left w:val="nil"/>
              <w:bottom w:val="dotted" w:sz="4" w:space="0" w:color="000000"/>
              <w:right w:val="single" w:sz="4" w:space="0" w:color="000000"/>
            </w:tcBorders>
          </w:tcPr>
          <w:p w:rsidR="00421A91" w:rsidRDefault="00540AAB">
            <w:pPr>
              <w:spacing w:before="60" w:after="60" w:line="288" w:lineRule="auto"/>
              <w:ind w:left="0" w:hanging="2"/>
            </w:pPr>
            <w:r>
              <w:t> </w:t>
            </w:r>
          </w:p>
        </w:tc>
      </w:tr>
      <w:tr w:rsidR="00421A91">
        <w:trPr>
          <w:trHeight w:val="435"/>
        </w:trPr>
        <w:tc>
          <w:tcPr>
            <w:tcW w:w="4253"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60" w:line="288" w:lineRule="auto"/>
              <w:ind w:left="0" w:hanging="2"/>
            </w:pPr>
            <w:r>
              <w:t>- Thôn …..</w:t>
            </w:r>
          </w:p>
        </w:tc>
        <w:tc>
          <w:tcPr>
            <w:tcW w:w="1276" w:type="dxa"/>
            <w:tcBorders>
              <w:top w:val="dotted" w:sz="4" w:space="0" w:color="000000"/>
              <w:left w:val="nil"/>
              <w:bottom w:val="dotted" w:sz="4" w:space="0" w:color="000000"/>
              <w:right w:val="single" w:sz="4" w:space="0" w:color="000000"/>
            </w:tcBorders>
            <w:vAlign w:val="center"/>
          </w:tcPr>
          <w:p w:rsidR="00421A91" w:rsidRDefault="00540AAB">
            <w:pPr>
              <w:spacing w:before="60" w:after="60" w:line="288" w:lineRule="auto"/>
              <w:ind w:left="0" w:hanging="2"/>
              <w:jc w:val="center"/>
            </w:pPr>
            <w:r>
              <w:t>04</w:t>
            </w:r>
          </w:p>
        </w:tc>
        <w:tc>
          <w:tcPr>
            <w:tcW w:w="4513" w:type="dxa"/>
            <w:tcBorders>
              <w:top w:val="dotted" w:sz="4" w:space="0" w:color="000000"/>
              <w:left w:val="nil"/>
              <w:bottom w:val="dotted" w:sz="4" w:space="0" w:color="000000"/>
              <w:right w:val="single" w:sz="4" w:space="0" w:color="000000"/>
            </w:tcBorders>
          </w:tcPr>
          <w:p w:rsidR="00421A91" w:rsidRDefault="00540AAB">
            <w:pPr>
              <w:spacing w:before="60" w:after="60" w:line="288" w:lineRule="auto"/>
              <w:ind w:left="0" w:hanging="2"/>
            </w:pPr>
            <w:r>
              <w:t> </w:t>
            </w:r>
          </w:p>
        </w:tc>
      </w:tr>
      <w:tr w:rsidR="00421A91">
        <w:trPr>
          <w:trHeight w:val="435"/>
        </w:trPr>
        <w:tc>
          <w:tcPr>
            <w:tcW w:w="4253" w:type="dxa"/>
            <w:tcBorders>
              <w:top w:val="dotted" w:sz="4" w:space="0" w:color="000000"/>
              <w:left w:val="single" w:sz="4" w:space="0" w:color="000000"/>
              <w:bottom w:val="dotted" w:sz="4" w:space="0" w:color="000000"/>
              <w:right w:val="single" w:sz="4" w:space="0" w:color="000000"/>
            </w:tcBorders>
          </w:tcPr>
          <w:p w:rsidR="00421A91" w:rsidRDefault="00540AAB">
            <w:pPr>
              <w:spacing w:before="60" w:after="60" w:line="288" w:lineRule="auto"/>
              <w:ind w:left="0" w:hanging="2"/>
            </w:pPr>
            <w:r>
              <w:t>- Thôn …..</w:t>
            </w:r>
          </w:p>
        </w:tc>
        <w:tc>
          <w:tcPr>
            <w:tcW w:w="1276" w:type="dxa"/>
            <w:tcBorders>
              <w:top w:val="dotted" w:sz="4" w:space="0" w:color="000000"/>
              <w:left w:val="nil"/>
              <w:bottom w:val="dotted" w:sz="4" w:space="0" w:color="000000"/>
              <w:right w:val="single" w:sz="4" w:space="0" w:color="000000"/>
            </w:tcBorders>
            <w:vAlign w:val="center"/>
          </w:tcPr>
          <w:p w:rsidR="00421A91" w:rsidRDefault="00540AAB">
            <w:pPr>
              <w:spacing w:before="60" w:after="60" w:line="288" w:lineRule="auto"/>
              <w:ind w:left="0" w:hanging="2"/>
              <w:jc w:val="center"/>
            </w:pPr>
            <w:r>
              <w:t>05</w:t>
            </w:r>
          </w:p>
        </w:tc>
        <w:tc>
          <w:tcPr>
            <w:tcW w:w="4513" w:type="dxa"/>
            <w:tcBorders>
              <w:top w:val="dotted" w:sz="4" w:space="0" w:color="000000"/>
              <w:left w:val="nil"/>
              <w:bottom w:val="dotted" w:sz="4" w:space="0" w:color="000000"/>
              <w:right w:val="single" w:sz="4" w:space="0" w:color="000000"/>
            </w:tcBorders>
          </w:tcPr>
          <w:p w:rsidR="00421A91" w:rsidRDefault="00540AAB">
            <w:pPr>
              <w:spacing w:before="60" w:after="60" w:line="288" w:lineRule="auto"/>
              <w:ind w:left="0" w:hanging="2"/>
            </w:pPr>
            <w:r>
              <w:t> </w:t>
            </w:r>
          </w:p>
        </w:tc>
      </w:tr>
      <w:tr w:rsidR="00421A91">
        <w:trPr>
          <w:trHeight w:val="310"/>
        </w:trPr>
        <w:tc>
          <w:tcPr>
            <w:tcW w:w="4253" w:type="dxa"/>
            <w:tcBorders>
              <w:top w:val="dotted" w:sz="4" w:space="0" w:color="000000"/>
              <w:left w:val="single" w:sz="4" w:space="0" w:color="000000"/>
              <w:bottom w:val="single" w:sz="4" w:space="0" w:color="000000"/>
              <w:right w:val="single" w:sz="4" w:space="0" w:color="000000"/>
            </w:tcBorders>
          </w:tcPr>
          <w:p w:rsidR="00421A91" w:rsidRDefault="00540AAB">
            <w:pPr>
              <w:spacing w:before="60" w:after="60" w:line="288" w:lineRule="auto"/>
              <w:ind w:left="0" w:hanging="2"/>
            </w:pPr>
            <w:r>
              <w:t> - …..</w:t>
            </w:r>
          </w:p>
        </w:tc>
        <w:tc>
          <w:tcPr>
            <w:tcW w:w="1276" w:type="dxa"/>
            <w:tcBorders>
              <w:top w:val="dotted" w:sz="4" w:space="0" w:color="000000"/>
              <w:left w:val="nil"/>
              <w:bottom w:val="single" w:sz="4" w:space="0" w:color="000000"/>
              <w:right w:val="single" w:sz="4" w:space="0" w:color="000000"/>
            </w:tcBorders>
            <w:vAlign w:val="center"/>
          </w:tcPr>
          <w:p w:rsidR="00421A91" w:rsidRDefault="00540AAB">
            <w:pPr>
              <w:spacing w:before="60" w:after="60" w:line="288" w:lineRule="auto"/>
              <w:ind w:left="0" w:hanging="2"/>
              <w:jc w:val="center"/>
            </w:pPr>
            <w:r>
              <w:t>…..</w:t>
            </w:r>
          </w:p>
        </w:tc>
        <w:tc>
          <w:tcPr>
            <w:tcW w:w="4513" w:type="dxa"/>
            <w:tcBorders>
              <w:top w:val="dotted" w:sz="4" w:space="0" w:color="000000"/>
              <w:left w:val="nil"/>
              <w:bottom w:val="single" w:sz="4" w:space="0" w:color="000000"/>
              <w:right w:val="single" w:sz="4" w:space="0" w:color="000000"/>
            </w:tcBorders>
          </w:tcPr>
          <w:p w:rsidR="00421A91" w:rsidRDefault="00540AAB">
            <w:pPr>
              <w:spacing w:before="60" w:after="60" w:line="288" w:lineRule="auto"/>
              <w:ind w:left="0" w:hanging="2"/>
            </w:pPr>
            <w:r>
              <w:t> </w:t>
            </w:r>
          </w:p>
        </w:tc>
      </w:tr>
      <w:tr w:rsidR="00421A91">
        <w:trPr>
          <w:trHeight w:val="310"/>
        </w:trPr>
        <w:tc>
          <w:tcPr>
            <w:tcW w:w="4253" w:type="dxa"/>
            <w:tcBorders>
              <w:top w:val="nil"/>
              <w:left w:val="nil"/>
              <w:right w:val="nil"/>
            </w:tcBorders>
          </w:tcPr>
          <w:p w:rsidR="00421A91" w:rsidRDefault="00421A91">
            <w:pPr>
              <w:ind w:left="0" w:hanging="2"/>
            </w:pPr>
          </w:p>
        </w:tc>
        <w:tc>
          <w:tcPr>
            <w:tcW w:w="1276" w:type="dxa"/>
            <w:tcBorders>
              <w:top w:val="nil"/>
              <w:left w:val="nil"/>
              <w:right w:val="nil"/>
            </w:tcBorders>
          </w:tcPr>
          <w:p w:rsidR="00421A91" w:rsidRDefault="00421A91">
            <w:pPr>
              <w:ind w:left="0" w:hanging="2"/>
            </w:pPr>
          </w:p>
        </w:tc>
        <w:tc>
          <w:tcPr>
            <w:tcW w:w="4513" w:type="dxa"/>
            <w:tcBorders>
              <w:top w:val="nil"/>
              <w:left w:val="nil"/>
              <w:right w:val="nil"/>
            </w:tcBorders>
          </w:tcPr>
          <w:p w:rsidR="00421A91" w:rsidRDefault="00421A91">
            <w:pPr>
              <w:ind w:left="0" w:hanging="2"/>
            </w:pPr>
          </w:p>
        </w:tc>
      </w:tr>
    </w:tbl>
    <w:p w:rsidR="00421A91" w:rsidRDefault="00421A91">
      <w:pPr>
        <w:ind w:left="0" w:hanging="2"/>
      </w:pPr>
    </w:p>
    <w:tbl>
      <w:tblPr>
        <w:tblStyle w:val="affffff3"/>
        <w:tblW w:w="1006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693"/>
        <w:gridCol w:w="4253"/>
      </w:tblGrid>
      <w:tr w:rsidR="00421A91">
        <w:tc>
          <w:tcPr>
            <w:tcW w:w="3119"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253"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21A91" w:rsidRDefault="00421A91">
      <w:pPr>
        <w:spacing w:before="120" w:after="120" w:line="288" w:lineRule="auto"/>
        <w:ind w:left="1" w:hanging="3"/>
        <w:jc w:val="both"/>
        <w:rPr>
          <w:sz w:val="28"/>
          <w:szCs w:val="28"/>
        </w:rPr>
      </w:pPr>
    </w:p>
    <w:p w:rsidR="00413F42" w:rsidRDefault="00413F42">
      <w:pPr>
        <w:suppressAutoHyphens w:val="0"/>
        <w:spacing w:line="240" w:lineRule="auto"/>
        <w:ind w:leftChars="0" w:left="0" w:firstLineChars="0" w:firstLine="0"/>
        <w:textDirection w:val="lrTb"/>
        <w:textAlignment w:val="auto"/>
        <w:outlineLvl w:val="9"/>
        <w:rPr>
          <w:b/>
          <w:sz w:val="28"/>
          <w:szCs w:val="28"/>
        </w:rPr>
      </w:pPr>
      <w:r>
        <w:rPr>
          <w:b/>
          <w:sz w:val="28"/>
          <w:szCs w:val="28"/>
        </w:rPr>
        <w:br w:type="page"/>
      </w:r>
    </w:p>
    <w:p w:rsidR="00421A91" w:rsidRDefault="00540AAB">
      <w:pPr>
        <w:spacing w:before="120" w:after="120" w:line="288" w:lineRule="auto"/>
        <w:ind w:left="1" w:hanging="3"/>
        <w:jc w:val="both"/>
        <w:rPr>
          <w:sz w:val="28"/>
          <w:szCs w:val="28"/>
        </w:rPr>
      </w:pPr>
      <w:r>
        <w:rPr>
          <w:b/>
          <w:sz w:val="28"/>
          <w:szCs w:val="28"/>
        </w:rPr>
        <w:lastRenderedPageBreak/>
        <w:t>Biểu số 004.N/X0312-TYT: Số trẻ em dưới 01 tuổi được tiêm chủng đầy đủ các loại vắc xin</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widowControl w:val="0"/>
        <w:spacing w:before="120" w:after="120" w:line="288" w:lineRule="auto"/>
        <w:ind w:left="1" w:hanging="3"/>
        <w:jc w:val="both"/>
        <w:rPr>
          <w:sz w:val="28"/>
          <w:szCs w:val="28"/>
        </w:rPr>
      </w:pPr>
      <w:r>
        <w:rPr>
          <w:sz w:val="28"/>
          <w:szCs w:val="28"/>
        </w:rPr>
        <w:t xml:space="preserve">Số trẻ em dưới 01 tuổi được tiêm chủng đầy đủ các loại vắc xin bao gồm số trẻ em dưới 1 tuổi được tiêm (uống) đầy đủ các loại vắc xin phòng bệnh theo quy định của Bộ Y tế. </w:t>
      </w:r>
    </w:p>
    <w:p w:rsidR="00421A91" w:rsidRDefault="00540AAB">
      <w:pPr>
        <w:spacing w:before="120" w:after="120" w:line="288" w:lineRule="auto"/>
        <w:ind w:left="1" w:hanging="3"/>
        <w:jc w:val="both"/>
        <w:rPr>
          <w:sz w:val="28"/>
          <w:szCs w:val="28"/>
        </w:rPr>
      </w:pPr>
      <w:r>
        <w:rPr>
          <w:b/>
          <w:sz w:val="28"/>
          <w:szCs w:val="28"/>
        </w:rPr>
        <w:t>2. Cách ghi biểu</w:t>
      </w:r>
    </w:p>
    <w:p w:rsidR="00421A91" w:rsidRDefault="00540AAB">
      <w:pPr>
        <w:spacing w:before="120" w:after="120" w:line="288" w:lineRule="auto"/>
        <w:ind w:left="1" w:hanging="3"/>
        <w:jc w:val="both"/>
        <w:rPr>
          <w:sz w:val="28"/>
          <w:szCs w:val="28"/>
        </w:rPr>
      </w:pPr>
      <w:r>
        <w:rPr>
          <w:sz w:val="28"/>
          <w:szCs w:val="28"/>
        </w:rPr>
        <w:t>Cột 1: Ghi số trẻ em dưới 01 tuổi được tiêm chủng đầy đủ các loại vắc xin theo các dòng tương ứng của cột A.</w:t>
      </w:r>
    </w:p>
    <w:p w:rsidR="00421A91" w:rsidRDefault="00540AAB">
      <w:pPr>
        <w:shd w:val="clear" w:color="auto" w:fill="FFFFFF"/>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Trên phạm vi toàn xã, phường, thị trấn. Thời kỳ thu thập số liệu cả năm báo cáo.</w:t>
      </w:r>
    </w:p>
    <w:p w:rsidR="00421A91" w:rsidRDefault="00540AAB">
      <w:pPr>
        <w:spacing w:before="120" w:after="120" w:line="288" w:lineRule="auto"/>
        <w:ind w:left="1" w:hanging="3"/>
        <w:jc w:val="both"/>
        <w:rPr>
          <w:sz w:val="28"/>
          <w:szCs w:val="28"/>
        </w:rPr>
      </w:pPr>
      <w:r>
        <w:rPr>
          <w:b/>
          <w:sz w:val="28"/>
          <w:szCs w:val="28"/>
        </w:rPr>
        <w:t>4. Nguồn số liệu</w:t>
      </w:r>
    </w:p>
    <w:p w:rsidR="00421A91" w:rsidRDefault="00540AAB">
      <w:pPr>
        <w:widowControl w:val="0"/>
        <w:tabs>
          <w:tab w:val="left" w:pos="567"/>
        </w:tabs>
        <w:spacing w:before="120" w:after="120" w:line="288" w:lineRule="auto"/>
        <w:ind w:left="1" w:hanging="3"/>
        <w:jc w:val="both"/>
        <w:rPr>
          <w:sz w:val="28"/>
          <w:szCs w:val="28"/>
        </w:rPr>
      </w:pPr>
      <w:r>
        <w:rPr>
          <w:sz w:val="28"/>
          <w:szCs w:val="28"/>
        </w:rPr>
        <w:t>Trạm y tế xã/phường/thị trấn.</w:t>
      </w: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right="-540" w:hanging="2"/>
        <w:jc w:val="right"/>
      </w:pPr>
    </w:p>
    <w:tbl>
      <w:tblPr>
        <w:tblStyle w:val="affffff4"/>
        <w:tblW w:w="1015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6"/>
        <w:gridCol w:w="3260"/>
        <w:gridCol w:w="3119"/>
      </w:tblGrid>
      <w:tr w:rsidR="00421A91">
        <w:trPr>
          <w:trHeight w:val="1077"/>
        </w:trPr>
        <w:tc>
          <w:tcPr>
            <w:tcW w:w="3776" w:type="dxa"/>
          </w:tcPr>
          <w:p w:rsidR="00421A91" w:rsidRDefault="00540AAB">
            <w:pPr>
              <w:ind w:left="1" w:hanging="3"/>
              <w:rPr>
                <w:sz w:val="26"/>
                <w:szCs w:val="26"/>
              </w:rPr>
            </w:pPr>
            <w:r>
              <w:rPr>
                <w:b/>
                <w:sz w:val="26"/>
                <w:szCs w:val="26"/>
              </w:rPr>
              <w:lastRenderedPageBreak/>
              <w:t>Biểu số: 005.N/X0313-XPTT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/…../2022 của UBND tỉnh Phú Yên </w:t>
            </w:r>
          </w:p>
          <w:p w:rsidR="00421A91" w:rsidRDefault="00540AAB">
            <w:pPr>
              <w:ind w:left="1" w:hanging="3"/>
              <w:rPr>
                <w:sz w:val="26"/>
                <w:szCs w:val="26"/>
              </w:rPr>
            </w:pPr>
            <w:r>
              <w:rPr>
                <w:sz w:val="26"/>
                <w:szCs w:val="26"/>
              </w:rPr>
              <w:t xml:space="preserve">Ngày nhận báo cáo: Ngày 15 tháng 3 năm sau năm báo cáo </w:t>
            </w:r>
          </w:p>
        </w:tc>
        <w:tc>
          <w:tcPr>
            <w:tcW w:w="3260" w:type="dxa"/>
          </w:tcPr>
          <w:p w:rsidR="00421A91" w:rsidRDefault="00540AAB">
            <w:pPr>
              <w:ind w:left="1" w:hanging="3"/>
              <w:jc w:val="center"/>
              <w:rPr>
                <w:sz w:val="26"/>
                <w:szCs w:val="26"/>
              </w:rPr>
            </w:pPr>
            <w:r>
              <w:rPr>
                <w:b/>
                <w:sz w:val="26"/>
                <w:szCs w:val="26"/>
              </w:rPr>
              <w:t>THU NHẬP BÌNH QUÂN ĐẦU NGƯỜI 01 THÁNG*</w:t>
            </w:r>
          </w:p>
          <w:p w:rsidR="00421A91" w:rsidRDefault="00421A91">
            <w:pPr>
              <w:ind w:left="1" w:hanging="3"/>
              <w:jc w:val="center"/>
              <w:rPr>
                <w:sz w:val="26"/>
                <w:szCs w:val="26"/>
              </w:rPr>
            </w:pPr>
          </w:p>
          <w:p w:rsidR="00421A91" w:rsidRDefault="00421A91">
            <w:pPr>
              <w:ind w:left="1" w:hanging="3"/>
              <w:jc w:val="center"/>
              <w:rPr>
                <w:sz w:val="26"/>
                <w:szCs w:val="26"/>
              </w:rPr>
            </w:pPr>
          </w:p>
          <w:p w:rsidR="00421A91" w:rsidRDefault="00540AAB">
            <w:pPr>
              <w:ind w:left="1" w:hanging="3"/>
              <w:jc w:val="center"/>
              <w:rPr>
                <w:sz w:val="26"/>
                <w:szCs w:val="26"/>
              </w:rPr>
            </w:pPr>
            <w:r>
              <w:rPr>
                <w:sz w:val="26"/>
                <w:szCs w:val="26"/>
              </w:rPr>
              <w:t>Năm …..</w:t>
            </w:r>
          </w:p>
        </w:tc>
        <w:tc>
          <w:tcPr>
            <w:tcW w:w="3119" w:type="dxa"/>
          </w:tcPr>
          <w:p w:rsidR="00421A91" w:rsidRDefault="00540AAB">
            <w:pPr>
              <w:ind w:left="1" w:hanging="3"/>
              <w:rPr>
                <w:sz w:val="26"/>
                <w:szCs w:val="26"/>
              </w:rPr>
            </w:pPr>
            <w:r>
              <w:rPr>
                <w:sz w:val="26"/>
                <w:szCs w:val="26"/>
              </w:rPr>
              <w:t xml:space="preserve">Đơn vị báo cáo: </w:t>
            </w:r>
            <w:r>
              <w:rPr>
                <w:sz w:val="26"/>
                <w:szCs w:val="26"/>
              </w:rPr>
              <w:br/>
              <w:t>UBND xã, phường, thị trấn …......................</w:t>
            </w:r>
          </w:p>
          <w:p w:rsidR="00421A91" w:rsidRDefault="00540AAB">
            <w:pPr>
              <w:ind w:left="1" w:hanging="3"/>
              <w:rPr>
                <w:sz w:val="26"/>
                <w:szCs w:val="26"/>
              </w:rPr>
            </w:pPr>
            <w:r>
              <w:rPr>
                <w:sz w:val="26"/>
                <w:szCs w:val="26"/>
              </w:rPr>
              <w:t xml:space="preserve">Đơn vị nhận báo cáo: </w:t>
            </w:r>
            <w:r>
              <w:rPr>
                <w:sz w:val="26"/>
                <w:szCs w:val="26"/>
              </w:rPr>
              <w:br/>
              <w:t>Chi cục Thống kê …...........</w:t>
            </w:r>
          </w:p>
        </w:tc>
      </w:tr>
    </w:tbl>
    <w:p w:rsidR="00421A91" w:rsidRDefault="00421A91">
      <w:pPr>
        <w:ind w:left="0" w:right="-540" w:hanging="2"/>
        <w:jc w:val="right"/>
      </w:pPr>
    </w:p>
    <w:p w:rsidR="00421A91" w:rsidRDefault="00421A91">
      <w:pPr>
        <w:ind w:left="0" w:right="-540" w:hanging="2"/>
      </w:pPr>
    </w:p>
    <w:tbl>
      <w:tblPr>
        <w:tblStyle w:val="affffff5"/>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5"/>
        <w:gridCol w:w="1275"/>
        <w:gridCol w:w="2127"/>
      </w:tblGrid>
      <w:tr w:rsidR="00421A91">
        <w:trPr>
          <w:trHeight w:val="964"/>
        </w:trPr>
        <w:tc>
          <w:tcPr>
            <w:tcW w:w="6805" w:type="dxa"/>
            <w:tcBorders>
              <w:top w:val="single" w:sz="4" w:space="0" w:color="000000"/>
              <w:left w:val="single" w:sz="4" w:space="0" w:color="000000"/>
              <w:bottom w:val="single" w:sz="4" w:space="0" w:color="000000"/>
              <w:right w:val="single" w:sz="4" w:space="0" w:color="000000"/>
            </w:tcBorders>
            <w:vAlign w:val="center"/>
          </w:tcPr>
          <w:p w:rsidR="00421A91" w:rsidRDefault="00421A91">
            <w:pPr>
              <w:spacing w:before="120" w:after="120" w:line="288" w:lineRule="auto"/>
              <w:ind w:left="0" w:hanging="2"/>
              <w:jc w:val="center"/>
            </w:pPr>
          </w:p>
        </w:tc>
        <w:tc>
          <w:tcPr>
            <w:tcW w:w="1275" w:type="dxa"/>
            <w:tcBorders>
              <w:top w:val="single" w:sz="4" w:space="0" w:color="000000"/>
              <w:left w:val="nil"/>
              <w:bottom w:val="single" w:sz="4" w:space="0" w:color="000000"/>
              <w:right w:val="single" w:sz="4" w:space="0" w:color="000000"/>
            </w:tcBorders>
            <w:vAlign w:val="center"/>
          </w:tcPr>
          <w:p w:rsidR="00421A91" w:rsidRDefault="00540AAB">
            <w:pPr>
              <w:spacing w:before="120" w:after="60" w:line="288" w:lineRule="auto"/>
              <w:ind w:left="0" w:hanging="2"/>
              <w:jc w:val="center"/>
            </w:pPr>
            <w:r>
              <w:t>Mã số</w:t>
            </w:r>
          </w:p>
        </w:tc>
        <w:tc>
          <w:tcPr>
            <w:tcW w:w="2127" w:type="dxa"/>
            <w:tcBorders>
              <w:top w:val="single" w:sz="4" w:space="0" w:color="000000"/>
              <w:left w:val="nil"/>
              <w:bottom w:val="single" w:sz="4" w:space="0" w:color="000000"/>
              <w:right w:val="single" w:sz="4" w:space="0" w:color="000000"/>
            </w:tcBorders>
          </w:tcPr>
          <w:p w:rsidR="00421A91" w:rsidRDefault="00540AAB">
            <w:pPr>
              <w:spacing w:before="120" w:after="60" w:line="288" w:lineRule="auto"/>
              <w:ind w:left="0" w:hanging="2"/>
              <w:jc w:val="center"/>
            </w:pPr>
            <w:r>
              <w:t>Tổng số</w:t>
            </w:r>
          </w:p>
        </w:tc>
      </w:tr>
      <w:tr w:rsidR="00421A91">
        <w:trPr>
          <w:trHeight w:val="170"/>
        </w:trPr>
        <w:tc>
          <w:tcPr>
            <w:tcW w:w="6805"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line="288" w:lineRule="auto"/>
              <w:ind w:left="0" w:hanging="2"/>
              <w:jc w:val="center"/>
            </w:pPr>
            <w:r>
              <w:t>A</w:t>
            </w:r>
          </w:p>
        </w:tc>
        <w:tc>
          <w:tcPr>
            <w:tcW w:w="1275" w:type="dxa"/>
            <w:tcBorders>
              <w:top w:val="single" w:sz="4" w:space="0" w:color="000000"/>
              <w:left w:val="nil"/>
              <w:bottom w:val="single" w:sz="4" w:space="0" w:color="000000"/>
              <w:right w:val="single" w:sz="4" w:space="0" w:color="000000"/>
            </w:tcBorders>
            <w:vAlign w:val="center"/>
          </w:tcPr>
          <w:p w:rsidR="00421A91" w:rsidRDefault="00540AAB">
            <w:pPr>
              <w:spacing w:before="120" w:after="120" w:line="288" w:lineRule="auto"/>
              <w:ind w:left="0" w:hanging="2"/>
              <w:jc w:val="center"/>
            </w:pPr>
            <w:r>
              <w:t>B</w:t>
            </w:r>
          </w:p>
        </w:tc>
        <w:tc>
          <w:tcPr>
            <w:tcW w:w="2127" w:type="dxa"/>
            <w:tcBorders>
              <w:top w:val="single" w:sz="4" w:space="0" w:color="000000"/>
              <w:left w:val="nil"/>
              <w:bottom w:val="single" w:sz="4" w:space="0" w:color="000000"/>
              <w:right w:val="single" w:sz="4" w:space="0" w:color="000000"/>
            </w:tcBorders>
          </w:tcPr>
          <w:p w:rsidR="00421A91" w:rsidRDefault="00540AAB">
            <w:pPr>
              <w:spacing w:before="120" w:after="120" w:line="288" w:lineRule="auto"/>
              <w:ind w:left="0" w:hanging="2"/>
              <w:jc w:val="center"/>
            </w:pPr>
            <w:r>
              <w:t>1</w:t>
            </w:r>
          </w:p>
        </w:tc>
      </w:tr>
      <w:tr w:rsidR="00421A91">
        <w:trPr>
          <w:trHeight w:val="227"/>
        </w:trPr>
        <w:tc>
          <w:tcPr>
            <w:tcW w:w="6805" w:type="dxa"/>
            <w:tcBorders>
              <w:top w:val="single" w:sz="4" w:space="0" w:color="000000"/>
              <w:left w:val="single" w:sz="4" w:space="0" w:color="000000"/>
              <w:bottom w:val="single" w:sz="4" w:space="0" w:color="000000"/>
              <w:right w:val="single" w:sz="4" w:space="0" w:color="000000"/>
            </w:tcBorders>
            <w:vAlign w:val="center"/>
          </w:tcPr>
          <w:p w:rsidR="00421A91" w:rsidRDefault="00540AAB">
            <w:pPr>
              <w:spacing w:before="120" w:after="120" w:line="288" w:lineRule="auto"/>
              <w:ind w:left="0" w:hanging="2"/>
            </w:pPr>
            <w:r>
              <w:t>Thu nhập bình quân đầu người 01 tháng (Triệu đồng/người/tháng)</w:t>
            </w:r>
          </w:p>
        </w:tc>
        <w:tc>
          <w:tcPr>
            <w:tcW w:w="1275" w:type="dxa"/>
            <w:tcBorders>
              <w:top w:val="single" w:sz="4" w:space="0" w:color="000000"/>
              <w:left w:val="nil"/>
              <w:bottom w:val="single" w:sz="4" w:space="0" w:color="000000"/>
              <w:right w:val="single" w:sz="4" w:space="0" w:color="000000"/>
            </w:tcBorders>
          </w:tcPr>
          <w:p w:rsidR="00421A91" w:rsidRDefault="00540AAB">
            <w:pPr>
              <w:spacing w:before="120" w:after="120" w:line="288" w:lineRule="auto"/>
              <w:ind w:left="0" w:hanging="2"/>
              <w:jc w:val="center"/>
            </w:pPr>
            <w:r>
              <w:rPr>
                <w:b/>
              </w:rPr>
              <w:t>01</w:t>
            </w:r>
          </w:p>
        </w:tc>
        <w:tc>
          <w:tcPr>
            <w:tcW w:w="2127" w:type="dxa"/>
            <w:tcBorders>
              <w:top w:val="single" w:sz="4" w:space="0" w:color="000000"/>
              <w:left w:val="nil"/>
              <w:bottom w:val="single" w:sz="4" w:space="0" w:color="000000"/>
              <w:right w:val="single" w:sz="4" w:space="0" w:color="000000"/>
            </w:tcBorders>
          </w:tcPr>
          <w:p w:rsidR="00421A91" w:rsidRDefault="00421A91">
            <w:pPr>
              <w:spacing w:before="120" w:after="120" w:line="288" w:lineRule="auto"/>
              <w:ind w:left="0" w:hanging="2"/>
              <w:jc w:val="center"/>
            </w:pPr>
          </w:p>
        </w:tc>
      </w:tr>
    </w:tbl>
    <w:p w:rsidR="00421A91" w:rsidRDefault="00421A91">
      <w:pPr>
        <w:ind w:left="0" w:hanging="2"/>
      </w:pPr>
    </w:p>
    <w:p w:rsidR="00421A91" w:rsidRDefault="00540AAB">
      <w:pPr>
        <w:ind w:left="0" w:hanging="2"/>
        <w:jc w:val="both"/>
      </w:pPr>
      <w:r>
        <w:rPr>
          <w:i/>
        </w:rPr>
        <w:t>Ghi chú: (*) Số liệu báo cáo của biểu này do địa phương tổ chức thực hiện thu thập thông tin</w:t>
      </w:r>
    </w:p>
    <w:p w:rsidR="00421A91" w:rsidRDefault="00421A91">
      <w:pPr>
        <w:ind w:left="0" w:hanging="2"/>
        <w:jc w:val="both"/>
      </w:pPr>
    </w:p>
    <w:tbl>
      <w:tblPr>
        <w:tblStyle w:val="affffff6"/>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693"/>
        <w:gridCol w:w="4395"/>
      </w:tblGrid>
      <w:tr w:rsidR="00421A91">
        <w:tc>
          <w:tcPr>
            <w:tcW w:w="3119"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2693"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395"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spacing w:before="80"/>
        <w:ind w:left="1" w:hanging="3"/>
        <w:rPr>
          <w:sz w:val="26"/>
          <w:szCs w:val="26"/>
        </w:rPr>
        <w:sectPr w:rsidR="00421A91">
          <w:pgSz w:w="11907" w:h="16840"/>
          <w:pgMar w:top="964" w:right="850" w:bottom="964" w:left="1418" w:header="720" w:footer="567" w:gutter="0"/>
          <w:pgNumType w:start="25"/>
          <w:cols w:space="720"/>
        </w:sectPr>
      </w:pPr>
    </w:p>
    <w:p w:rsidR="00421A91" w:rsidRDefault="00540AAB">
      <w:pPr>
        <w:spacing w:before="120" w:after="120" w:line="288" w:lineRule="auto"/>
        <w:ind w:left="1" w:hanging="3"/>
        <w:jc w:val="both"/>
        <w:rPr>
          <w:sz w:val="28"/>
          <w:szCs w:val="28"/>
        </w:rPr>
      </w:pPr>
      <w:r>
        <w:rPr>
          <w:b/>
          <w:sz w:val="28"/>
          <w:szCs w:val="28"/>
        </w:rPr>
        <w:lastRenderedPageBreak/>
        <w:t>Biểu số 005.N/X0313-XPTT: Thu nhập bình quân đầu người 01 tháng</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spacing w:before="80" w:after="80"/>
        <w:ind w:left="1" w:hanging="3"/>
        <w:jc w:val="both"/>
        <w:rPr>
          <w:sz w:val="28"/>
          <w:szCs w:val="28"/>
        </w:rPr>
      </w:pPr>
      <w:r>
        <w:rPr>
          <w:sz w:val="28"/>
          <w:szCs w:val="28"/>
        </w:rPr>
        <w:t>Thu nhập bình quân đầu người 01 tháng được tính bằng cách chia tổng thu nhập trong năm của hộ dân cư cho tổng dân số và chia cho 12 tháng.</w:t>
      </w:r>
    </w:p>
    <w:p w:rsidR="00421A91" w:rsidRDefault="00540AAB">
      <w:pPr>
        <w:spacing w:before="120" w:after="120"/>
        <w:ind w:left="1" w:hanging="3"/>
        <w:jc w:val="both"/>
        <w:rPr>
          <w:sz w:val="28"/>
          <w:szCs w:val="28"/>
        </w:rPr>
      </w:pPr>
      <w:r>
        <w:rPr>
          <w:sz w:val="28"/>
          <w:szCs w:val="28"/>
        </w:rPr>
        <w:t xml:space="preserve"> Công thức tính:</w:t>
      </w:r>
    </w:p>
    <w:tbl>
      <w:tblPr>
        <w:tblStyle w:val="affffff7"/>
        <w:tblW w:w="8647" w:type="dxa"/>
        <w:jc w:val="center"/>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2410"/>
        <w:gridCol w:w="295"/>
        <w:gridCol w:w="5233"/>
        <w:gridCol w:w="709"/>
      </w:tblGrid>
      <w:tr w:rsidR="00421A91">
        <w:trPr>
          <w:cantSplit/>
          <w:trHeight w:val="641"/>
          <w:jc w:val="center"/>
        </w:trPr>
        <w:tc>
          <w:tcPr>
            <w:tcW w:w="2410" w:type="dxa"/>
            <w:vMerge w:val="restart"/>
            <w:vAlign w:val="center"/>
          </w:tcPr>
          <w:p w:rsidR="00421A91" w:rsidRDefault="00540AAB">
            <w:pPr>
              <w:spacing w:before="120" w:after="120"/>
              <w:ind w:left="1" w:hanging="3"/>
              <w:jc w:val="center"/>
              <w:rPr>
                <w:sz w:val="28"/>
                <w:szCs w:val="28"/>
              </w:rPr>
            </w:pPr>
            <w:r>
              <w:rPr>
                <w:sz w:val="28"/>
                <w:szCs w:val="28"/>
              </w:rPr>
              <w:t>Thu nhập bình quân đầu người 01 tháng</w:t>
            </w:r>
          </w:p>
        </w:tc>
        <w:tc>
          <w:tcPr>
            <w:tcW w:w="295" w:type="dxa"/>
            <w:vMerge w:val="restart"/>
            <w:vAlign w:val="center"/>
          </w:tcPr>
          <w:p w:rsidR="00421A91" w:rsidRDefault="00540AAB">
            <w:pPr>
              <w:spacing w:before="120" w:after="120"/>
              <w:ind w:left="1" w:hanging="3"/>
              <w:jc w:val="center"/>
              <w:rPr>
                <w:sz w:val="28"/>
                <w:szCs w:val="28"/>
              </w:rPr>
            </w:pPr>
            <w:r>
              <w:rPr>
                <w:sz w:val="28"/>
                <w:szCs w:val="28"/>
              </w:rPr>
              <w:t>=</w:t>
            </w:r>
          </w:p>
        </w:tc>
        <w:tc>
          <w:tcPr>
            <w:tcW w:w="5233" w:type="dxa"/>
            <w:vAlign w:val="center"/>
          </w:tcPr>
          <w:p w:rsidR="00421A91" w:rsidRDefault="00540AAB">
            <w:pPr>
              <w:spacing w:before="120" w:after="120"/>
              <w:ind w:left="1" w:hanging="3"/>
              <w:jc w:val="center"/>
              <w:rPr>
                <w:sz w:val="28"/>
                <w:szCs w:val="28"/>
              </w:rPr>
            </w:pPr>
            <w:r>
              <w:rPr>
                <w:sz w:val="28"/>
                <w:szCs w:val="28"/>
              </w:rPr>
              <w:t>Tổng thu nhập trong năm của hộ dân cư</w:t>
            </w:r>
          </w:p>
        </w:tc>
        <w:tc>
          <w:tcPr>
            <w:tcW w:w="709" w:type="dxa"/>
            <w:vMerge w:val="restart"/>
            <w:vAlign w:val="center"/>
          </w:tcPr>
          <w:p w:rsidR="00421A91" w:rsidRDefault="00540AAB">
            <w:pPr>
              <w:spacing w:before="120" w:after="120"/>
              <w:ind w:left="1" w:hanging="3"/>
              <w:jc w:val="center"/>
              <w:rPr>
                <w:sz w:val="28"/>
                <w:szCs w:val="28"/>
              </w:rPr>
            </w:pPr>
            <w:r>
              <w:rPr>
                <w:sz w:val="28"/>
                <w:szCs w:val="28"/>
              </w:rPr>
              <w:t xml:space="preserve">: 12 </w:t>
            </w:r>
          </w:p>
        </w:tc>
      </w:tr>
      <w:tr w:rsidR="00421A91">
        <w:trPr>
          <w:cantSplit/>
          <w:trHeight w:val="120"/>
          <w:jc w:val="center"/>
        </w:trPr>
        <w:tc>
          <w:tcPr>
            <w:tcW w:w="2410" w:type="dxa"/>
            <w:vMerge/>
            <w:vAlign w:val="center"/>
          </w:tcPr>
          <w:p w:rsidR="00421A91" w:rsidRDefault="00421A91">
            <w:pPr>
              <w:widowControl w:val="0"/>
              <w:pBdr>
                <w:top w:val="nil"/>
                <w:left w:val="nil"/>
                <w:bottom w:val="nil"/>
                <w:right w:val="nil"/>
                <w:between w:val="nil"/>
              </w:pBdr>
              <w:spacing w:line="276" w:lineRule="auto"/>
              <w:ind w:left="1" w:hanging="3"/>
              <w:rPr>
                <w:sz w:val="28"/>
                <w:szCs w:val="28"/>
              </w:rPr>
            </w:pPr>
          </w:p>
        </w:tc>
        <w:tc>
          <w:tcPr>
            <w:tcW w:w="295" w:type="dxa"/>
            <w:vMerge/>
            <w:vAlign w:val="center"/>
          </w:tcPr>
          <w:p w:rsidR="00421A91" w:rsidRDefault="00421A91">
            <w:pPr>
              <w:widowControl w:val="0"/>
              <w:pBdr>
                <w:top w:val="nil"/>
                <w:left w:val="nil"/>
                <w:bottom w:val="nil"/>
                <w:right w:val="nil"/>
                <w:between w:val="nil"/>
              </w:pBdr>
              <w:spacing w:line="276" w:lineRule="auto"/>
              <w:ind w:left="1" w:hanging="3"/>
              <w:rPr>
                <w:sz w:val="28"/>
                <w:szCs w:val="28"/>
              </w:rPr>
            </w:pPr>
          </w:p>
        </w:tc>
        <w:tc>
          <w:tcPr>
            <w:tcW w:w="5233" w:type="dxa"/>
            <w:vAlign w:val="center"/>
          </w:tcPr>
          <w:p w:rsidR="00421A91" w:rsidRDefault="00540AAB">
            <w:pPr>
              <w:spacing w:before="120" w:after="120"/>
              <w:ind w:left="1" w:hanging="3"/>
              <w:jc w:val="center"/>
              <w:rPr>
                <w:sz w:val="28"/>
                <w:szCs w:val="28"/>
              </w:rPr>
            </w:pPr>
            <w:r>
              <w:rPr>
                <w:sz w:val="28"/>
                <w:szCs w:val="28"/>
              </w:rPr>
              <w:t>Tổng dân số</w:t>
            </w:r>
          </w:p>
        </w:tc>
        <w:tc>
          <w:tcPr>
            <w:tcW w:w="709" w:type="dxa"/>
            <w:vMerge/>
            <w:vAlign w:val="center"/>
          </w:tcPr>
          <w:p w:rsidR="00421A91" w:rsidRDefault="00421A91">
            <w:pPr>
              <w:widowControl w:val="0"/>
              <w:pBdr>
                <w:top w:val="nil"/>
                <w:left w:val="nil"/>
                <w:bottom w:val="nil"/>
                <w:right w:val="nil"/>
                <w:between w:val="nil"/>
              </w:pBdr>
              <w:spacing w:line="276" w:lineRule="auto"/>
              <w:ind w:left="1" w:hanging="3"/>
              <w:rPr>
                <w:sz w:val="28"/>
                <w:szCs w:val="28"/>
              </w:rPr>
            </w:pPr>
          </w:p>
        </w:tc>
      </w:tr>
    </w:tbl>
    <w:p w:rsidR="00421A91" w:rsidRDefault="00540AAB">
      <w:pPr>
        <w:spacing w:before="120" w:after="120" w:line="288" w:lineRule="auto"/>
        <w:ind w:left="1" w:hanging="3"/>
        <w:jc w:val="both"/>
        <w:rPr>
          <w:sz w:val="28"/>
          <w:szCs w:val="28"/>
        </w:rPr>
      </w:pPr>
      <w:r>
        <w:rPr>
          <w:sz w:val="28"/>
          <w:szCs w:val="28"/>
        </w:rPr>
        <w:t>Thu nhập của hộ dân cư là toàn bộ số tiền và giá trị hiện vật thu được sau khi trừ chi phí sản xuất mà hộ dân cư và các thành viên của hộ dân cư nhận được trong một thời kỳ nhất định (thường là 1 năm).</w:t>
      </w:r>
    </w:p>
    <w:p w:rsidR="00421A91" w:rsidRDefault="00540AAB">
      <w:pPr>
        <w:spacing w:before="120" w:after="120" w:line="288" w:lineRule="auto"/>
        <w:ind w:left="1" w:hanging="3"/>
        <w:jc w:val="both"/>
        <w:rPr>
          <w:sz w:val="28"/>
          <w:szCs w:val="28"/>
        </w:rPr>
      </w:pPr>
      <w:r>
        <w:rPr>
          <w:sz w:val="28"/>
          <w:szCs w:val="28"/>
        </w:rPr>
        <w:t>Thu nhập của hộ dân cư bao gồm:</w:t>
      </w:r>
    </w:p>
    <w:p w:rsidR="00421A91" w:rsidRDefault="00540AAB">
      <w:pPr>
        <w:spacing w:before="120" w:after="120" w:line="288" w:lineRule="auto"/>
        <w:ind w:left="1" w:hanging="3"/>
        <w:jc w:val="both"/>
        <w:rPr>
          <w:sz w:val="28"/>
          <w:szCs w:val="28"/>
        </w:rPr>
      </w:pPr>
      <w:r>
        <w:rPr>
          <w:sz w:val="28"/>
          <w:szCs w:val="28"/>
        </w:rPr>
        <w:t>- Thu từ tiền công, tiền lương;</w:t>
      </w:r>
    </w:p>
    <w:p w:rsidR="00421A91" w:rsidRDefault="00540AAB">
      <w:pPr>
        <w:spacing w:before="120" w:after="120" w:line="288" w:lineRule="auto"/>
        <w:ind w:left="1" w:hanging="3"/>
        <w:jc w:val="both"/>
        <w:rPr>
          <w:sz w:val="28"/>
          <w:szCs w:val="28"/>
        </w:rPr>
      </w:pPr>
      <w:r>
        <w:rPr>
          <w:sz w:val="28"/>
          <w:szCs w:val="28"/>
        </w:rPr>
        <w:t>- Thu từ sản xuất nông, lâm nghiệp, thuỷ sản (sau khi đã trừ chi phí sản xuất và thuế sản xuất);</w:t>
      </w:r>
    </w:p>
    <w:p w:rsidR="00421A91" w:rsidRDefault="00540AAB">
      <w:pPr>
        <w:spacing w:before="120" w:after="120" w:line="288" w:lineRule="auto"/>
        <w:ind w:left="1" w:hanging="3"/>
        <w:jc w:val="both"/>
        <w:rPr>
          <w:sz w:val="28"/>
          <w:szCs w:val="28"/>
        </w:rPr>
      </w:pPr>
      <w:r>
        <w:rPr>
          <w:sz w:val="28"/>
          <w:szCs w:val="28"/>
        </w:rPr>
        <w:t>- Thu từ sản xuất ngành nghề phi nông, lâm nghiệp, thuỷ sản (sau khi đã trừ chi phí sản xuất và thuế sản xuất);</w:t>
      </w:r>
    </w:p>
    <w:p w:rsidR="00421A91" w:rsidRDefault="00540AAB">
      <w:pPr>
        <w:spacing w:before="120" w:after="120" w:line="288" w:lineRule="auto"/>
        <w:ind w:left="1" w:hanging="3"/>
        <w:jc w:val="both"/>
        <w:rPr>
          <w:sz w:val="28"/>
          <w:szCs w:val="28"/>
        </w:rPr>
      </w:pPr>
      <w:r>
        <w:rPr>
          <w:sz w:val="28"/>
          <w:szCs w:val="28"/>
        </w:rPr>
        <w:t xml:space="preserve">- Thu khác được tính vào thu nhập như thu do biếu, mừng, lãi tiết </w:t>
      </w:r>
      <w:proofErr w:type="gramStart"/>
      <w:r>
        <w:rPr>
          <w:sz w:val="28"/>
          <w:szCs w:val="28"/>
        </w:rPr>
        <w:t>kiệm,…</w:t>
      </w:r>
      <w:proofErr w:type="gramEnd"/>
    </w:p>
    <w:p w:rsidR="00421A91" w:rsidRDefault="00540AAB">
      <w:pPr>
        <w:spacing w:before="120" w:after="120" w:line="288" w:lineRule="auto"/>
        <w:ind w:left="1" w:hanging="3"/>
        <w:jc w:val="both"/>
        <w:rPr>
          <w:sz w:val="28"/>
          <w:szCs w:val="28"/>
        </w:rPr>
      </w:pPr>
      <w:r>
        <w:rPr>
          <w:sz w:val="28"/>
          <w:szCs w:val="28"/>
        </w:rPr>
        <w:t xml:space="preserve">Các khoản thu không tính vào thu nhập gồm rút tiền tiết kiệm, thu nợ, bán tài sản, vay nợ, tạm ứng và các khoản chuyển nhượng vốn nhận được do liên doanh, liên kết trong sản xuất kinh </w:t>
      </w:r>
      <w:proofErr w:type="gramStart"/>
      <w:r>
        <w:rPr>
          <w:sz w:val="28"/>
          <w:szCs w:val="28"/>
        </w:rPr>
        <w:t>doanh,…</w:t>
      </w:r>
      <w:proofErr w:type="gramEnd"/>
    </w:p>
    <w:p w:rsidR="00421A91" w:rsidRDefault="00540AAB">
      <w:pPr>
        <w:spacing w:before="120" w:after="120" w:line="288" w:lineRule="auto"/>
        <w:ind w:left="1" w:hanging="3"/>
        <w:jc w:val="both"/>
        <w:rPr>
          <w:sz w:val="28"/>
          <w:szCs w:val="28"/>
        </w:rPr>
      </w:pPr>
      <w:r>
        <w:rPr>
          <w:b/>
          <w:sz w:val="28"/>
          <w:szCs w:val="28"/>
        </w:rPr>
        <w:t>2. Cách ghi biểu</w:t>
      </w:r>
    </w:p>
    <w:p w:rsidR="00421A91" w:rsidRDefault="00540AAB">
      <w:pPr>
        <w:shd w:val="clear" w:color="auto" w:fill="FFFFFF"/>
        <w:spacing w:before="120" w:after="120" w:line="288" w:lineRule="auto"/>
        <w:ind w:left="1" w:hanging="3"/>
        <w:jc w:val="both"/>
        <w:rPr>
          <w:sz w:val="28"/>
          <w:szCs w:val="28"/>
        </w:rPr>
      </w:pPr>
      <w:r>
        <w:rPr>
          <w:sz w:val="28"/>
          <w:szCs w:val="28"/>
        </w:rPr>
        <w:t>Cột 1: Ghi thu nhập bình quân đầu người 01 tháng của xã, phường, thị trấn.</w:t>
      </w:r>
    </w:p>
    <w:p w:rsidR="00421A91" w:rsidRDefault="00540AAB">
      <w:pPr>
        <w:shd w:val="clear" w:color="auto" w:fill="FFFFFF"/>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Trên phạm vi toàn xã, phường, thị trấn. Thời kỳ thu thập số liệu cả năm báo cáo.</w:t>
      </w:r>
    </w:p>
    <w:p w:rsidR="00421A91" w:rsidRDefault="00540AAB">
      <w:pPr>
        <w:spacing w:before="120" w:after="120" w:line="288" w:lineRule="auto"/>
        <w:ind w:left="1" w:hanging="3"/>
        <w:jc w:val="both"/>
        <w:rPr>
          <w:sz w:val="28"/>
          <w:szCs w:val="28"/>
        </w:rPr>
      </w:pPr>
      <w:r>
        <w:rPr>
          <w:b/>
          <w:sz w:val="28"/>
          <w:szCs w:val="28"/>
        </w:rPr>
        <w:t>4. Nguồn số liệu</w:t>
      </w:r>
    </w:p>
    <w:p w:rsidR="00421A91" w:rsidRDefault="00540AAB">
      <w:pPr>
        <w:widowControl w:val="0"/>
        <w:tabs>
          <w:tab w:val="left" w:pos="567"/>
        </w:tabs>
        <w:spacing w:before="120" w:after="120" w:line="288" w:lineRule="auto"/>
        <w:ind w:left="1" w:hanging="3"/>
        <w:jc w:val="both"/>
        <w:rPr>
          <w:sz w:val="28"/>
          <w:szCs w:val="28"/>
        </w:rPr>
        <w:sectPr w:rsidR="00421A91">
          <w:pgSz w:w="11907" w:h="16840"/>
          <w:pgMar w:top="964" w:right="850" w:bottom="964" w:left="1418" w:header="720" w:footer="567" w:gutter="0"/>
          <w:pgNumType w:start="56"/>
          <w:cols w:space="720"/>
        </w:sectPr>
      </w:pPr>
      <w:r>
        <w:rPr>
          <w:sz w:val="28"/>
          <w:szCs w:val="28"/>
        </w:rPr>
        <w:t>Khảo sát thu nhập bình quân trên địa bàn do địa phương tổ chức thực hiện.</w:t>
      </w:r>
    </w:p>
    <w:p w:rsidR="00421A91" w:rsidRDefault="00421A91">
      <w:pPr>
        <w:widowControl w:val="0"/>
        <w:pBdr>
          <w:top w:val="nil"/>
          <w:left w:val="nil"/>
          <w:bottom w:val="nil"/>
          <w:right w:val="nil"/>
          <w:between w:val="nil"/>
        </w:pBdr>
        <w:spacing w:line="276" w:lineRule="auto"/>
        <w:ind w:left="1" w:hanging="3"/>
        <w:rPr>
          <w:sz w:val="28"/>
          <w:szCs w:val="28"/>
        </w:rPr>
      </w:pPr>
    </w:p>
    <w:tbl>
      <w:tblPr>
        <w:tblStyle w:val="affffff8"/>
        <w:tblW w:w="15167"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4"/>
        <w:gridCol w:w="6210"/>
        <w:gridCol w:w="4433"/>
      </w:tblGrid>
      <w:tr w:rsidR="00421A91">
        <w:tc>
          <w:tcPr>
            <w:tcW w:w="4524" w:type="dxa"/>
          </w:tcPr>
          <w:p w:rsidR="00421A91" w:rsidRDefault="00540AAB">
            <w:pPr>
              <w:ind w:left="1" w:hanging="3"/>
              <w:rPr>
                <w:sz w:val="26"/>
                <w:szCs w:val="26"/>
              </w:rPr>
            </w:pPr>
            <w:r>
              <w:rPr>
                <w:b/>
                <w:sz w:val="26"/>
                <w:szCs w:val="26"/>
              </w:rPr>
              <w:t>Biểu số: 006.H/X0314-XPTT</w:t>
            </w:r>
          </w:p>
          <w:p w:rsidR="00421A91" w:rsidRDefault="00540AAB">
            <w:pPr>
              <w:ind w:left="1" w:hanging="3"/>
              <w:rPr>
                <w:sz w:val="26"/>
                <w:szCs w:val="26"/>
              </w:rPr>
            </w:pPr>
            <w:r>
              <w:rPr>
                <w:sz w:val="26"/>
                <w:szCs w:val="26"/>
              </w:rPr>
              <w:t xml:space="preserve">Ban hành kèm theo Quyết định số …. ngày </w:t>
            </w:r>
            <w:proofErr w:type="gramStart"/>
            <w:r>
              <w:rPr>
                <w:sz w:val="26"/>
                <w:szCs w:val="26"/>
              </w:rPr>
              <w:t>…..</w:t>
            </w:r>
            <w:proofErr w:type="gramEnd"/>
            <w:r>
              <w:rPr>
                <w:sz w:val="26"/>
                <w:szCs w:val="26"/>
              </w:rPr>
              <w:t xml:space="preserve">/…../2022 của UBND tỉnh Phú Yên </w:t>
            </w:r>
          </w:p>
          <w:p w:rsidR="00421A91" w:rsidRDefault="00540AAB">
            <w:pPr>
              <w:ind w:left="1" w:hanging="3"/>
              <w:rPr>
                <w:sz w:val="26"/>
                <w:szCs w:val="26"/>
              </w:rPr>
            </w:pPr>
            <w:r>
              <w:rPr>
                <w:sz w:val="26"/>
                <w:szCs w:val="26"/>
              </w:rPr>
              <w:t xml:space="preserve">Ngày nhận báo cáo: </w:t>
            </w:r>
          </w:p>
          <w:p w:rsidR="00421A91" w:rsidRDefault="00540AAB">
            <w:pPr>
              <w:ind w:left="1" w:hanging="3"/>
              <w:rPr>
                <w:sz w:val="26"/>
                <w:szCs w:val="26"/>
              </w:rPr>
            </w:pPr>
            <w:r>
              <w:rPr>
                <w:sz w:val="26"/>
                <w:szCs w:val="26"/>
              </w:rPr>
              <w:t>Sau 03 ngày xảy ra thiên tai</w:t>
            </w:r>
            <w:r>
              <w:rPr>
                <w:sz w:val="26"/>
                <w:szCs w:val="26"/>
              </w:rPr>
              <w:br/>
              <w:t>Ngày 20 tháng 3 năm sau năm báo cáo</w:t>
            </w:r>
          </w:p>
        </w:tc>
        <w:tc>
          <w:tcPr>
            <w:tcW w:w="6210" w:type="dxa"/>
          </w:tcPr>
          <w:p w:rsidR="00421A91" w:rsidRDefault="00540AAB">
            <w:pPr>
              <w:ind w:left="1" w:hanging="3"/>
              <w:jc w:val="center"/>
              <w:rPr>
                <w:sz w:val="26"/>
                <w:szCs w:val="26"/>
              </w:rPr>
            </w:pPr>
            <w:r>
              <w:rPr>
                <w:b/>
                <w:sz w:val="26"/>
                <w:szCs w:val="26"/>
              </w:rPr>
              <w:t xml:space="preserve">THIÊN TAI VÀ MỨC ĐỘ THIỆT HẠI </w:t>
            </w:r>
          </w:p>
          <w:p w:rsidR="00421A91" w:rsidRDefault="00421A91">
            <w:pPr>
              <w:ind w:left="1" w:hanging="3"/>
              <w:jc w:val="center"/>
              <w:rPr>
                <w:sz w:val="26"/>
                <w:szCs w:val="26"/>
              </w:rPr>
            </w:pPr>
          </w:p>
          <w:p w:rsidR="00421A91" w:rsidRDefault="00421A91">
            <w:pPr>
              <w:ind w:left="1" w:hanging="3"/>
              <w:jc w:val="center"/>
              <w:rPr>
                <w:sz w:val="26"/>
                <w:szCs w:val="26"/>
              </w:rPr>
            </w:pPr>
          </w:p>
          <w:p w:rsidR="00421A91" w:rsidRDefault="00540AAB">
            <w:pPr>
              <w:ind w:left="1" w:hanging="3"/>
              <w:jc w:val="center"/>
              <w:rPr>
                <w:sz w:val="26"/>
                <w:szCs w:val="26"/>
              </w:rPr>
            </w:pPr>
            <w:r>
              <w:rPr>
                <w:sz w:val="26"/>
                <w:szCs w:val="26"/>
              </w:rPr>
              <w:t>Khi có thiên tai/Năm …..</w:t>
            </w:r>
          </w:p>
        </w:tc>
        <w:tc>
          <w:tcPr>
            <w:tcW w:w="4433" w:type="dxa"/>
          </w:tcPr>
          <w:p w:rsidR="00421A91" w:rsidRDefault="00540AAB">
            <w:pPr>
              <w:ind w:left="1" w:hanging="3"/>
              <w:rPr>
                <w:sz w:val="26"/>
                <w:szCs w:val="26"/>
              </w:rPr>
            </w:pPr>
            <w:r>
              <w:rPr>
                <w:sz w:val="26"/>
                <w:szCs w:val="26"/>
              </w:rPr>
              <w:t xml:space="preserve">Đơn vị báo cáo: </w:t>
            </w:r>
            <w:r>
              <w:rPr>
                <w:sz w:val="26"/>
                <w:szCs w:val="26"/>
              </w:rPr>
              <w:br/>
              <w:t xml:space="preserve">UBND xã, phường, thị trấn .......................      </w:t>
            </w:r>
          </w:p>
          <w:p w:rsidR="00421A91" w:rsidRDefault="00540AAB">
            <w:pPr>
              <w:ind w:left="1" w:hanging="3"/>
              <w:rPr>
                <w:sz w:val="26"/>
                <w:szCs w:val="26"/>
              </w:rPr>
            </w:pPr>
            <w:r>
              <w:rPr>
                <w:sz w:val="26"/>
                <w:szCs w:val="26"/>
              </w:rPr>
              <w:t xml:space="preserve">Đơn vị nhận báo cáo: </w:t>
            </w:r>
            <w:r>
              <w:rPr>
                <w:sz w:val="26"/>
                <w:szCs w:val="26"/>
              </w:rPr>
              <w:br/>
              <w:t>Chi cục Thống kê …..</w:t>
            </w:r>
          </w:p>
        </w:tc>
      </w:tr>
    </w:tbl>
    <w:p w:rsidR="00421A91" w:rsidRDefault="00421A91">
      <w:pPr>
        <w:ind w:left="0" w:hanging="2"/>
      </w:pPr>
    </w:p>
    <w:p w:rsidR="00421A91" w:rsidRDefault="00421A91">
      <w:pPr>
        <w:ind w:left="0" w:hanging="2"/>
      </w:pPr>
    </w:p>
    <w:tbl>
      <w:tblPr>
        <w:tblStyle w:val="affffff9"/>
        <w:tblW w:w="15053"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25"/>
        <w:gridCol w:w="917"/>
        <w:gridCol w:w="708"/>
        <w:gridCol w:w="937"/>
        <w:gridCol w:w="689"/>
        <w:gridCol w:w="926"/>
        <w:gridCol w:w="709"/>
        <w:gridCol w:w="850"/>
        <w:gridCol w:w="851"/>
        <w:gridCol w:w="708"/>
        <w:gridCol w:w="851"/>
        <w:gridCol w:w="850"/>
        <w:gridCol w:w="709"/>
        <w:gridCol w:w="851"/>
        <w:gridCol w:w="992"/>
      </w:tblGrid>
      <w:tr w:rsidR="00421A91">
        <w:trPr>
          <w:cantSplit/>
          <w:trHeight w:val="20"/>
          <w:tblHeader/>
        </w:trPr>
        <w:tc>
          <w:tcPr>
            <w:tcW w:w="2880" w:type="dxa"/>
            <w:vMerge w:val="restart"/>
            <w:tcBorders>
              <w:top w:val="single" w:sz="8" w:space="0" w:color="000000"/>
              <w:left w:val="single" w:sz="8" w:space="0" w:color="000000"/>
              <w:bottom w:val="single" w:sz="8" w:space="0" w:color="000000"/>
              <w:right w:val="single" w:sz="8" w:space="0" w:color="000000"/>
            </w:tcBorders>
          </w:tcPr>
          <w:p w:rsidR="00421A91" w:rsidRDefault="00540AAB">
            <w:pPr>
              <w:spacing w:before="120" w:after="120"/>
              <w:ind w:left="0" w:hanging="2"/>
            </w:pPr>
            <w:r>
              <w:t> </w:t>
            </w:r>
          </w:p>
        </w:tc>
        <w:tc>
          <w:tcPr>
            <w:tcW w:w="625" w:type="dxa"/>
            <w:vMerge w:val="restart"/>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Mã số</w:t>
            </w:r>
          </w:p>
        </w:tc>
        <w:tc>
          <w:tcPr>
            <w:tcW w:w="917" w:type="dxa"/>
            <w:vMerge w:val="restart"/>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Số vụ thiên tai (Vụ)</w:t>
            </w:r>
          </w:p>
        </w:tc>
        <w:tc>
          <w:tcPr>
            <w:tcW w:w="4819" w:type="dxa"/>
            <w:gridSpan w:val="6"/>
            <w:tcBorders>
              <w:top w:val="single" w:sz="8" w:space="0" w:color="000000"/>
              <w:left w:val="nil"/>
              <w:bottom w:val="single" w:sz="8" w:space="0" w:color="000000"/>
              <w:right w:val="nil"/>
            </w:tcBorders>
            <w:vAlign w:val="center"/>
          </w:tcPr>
          <w:p w:rsidR="00421A91" w:rsidRDefault="00540AAB">
            <w:pPr>
              <w:spacing w:before="120" w:after="120"/>
              <w:ind w:left="0" w:hanging="2"/>
              <w:jc w:val="center"/>
            </w:pPr>
            <w:r>
              <w:t>Thiệt hại về người</w:t>
            </w:r>
          </w:p>
        </w:tc>
        <w:tc>
          <w:tcPr>
            <w:tcW w:w="5812" w:type="dxa"/>
            <w:gridSpan w:val="7"/>
            <w:tcBorders>
              <w:top w:val="single" w:sz="8" w:space="0" w:color="000000"/>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Thiệt hại về tài sản</w:t>
            </w:r>
          </w:p>
        </w:tc>
      </w:tr>
      <w:tr w:rsidR="00421A91">
        <w:trPr>
          <w:cantSplit/>
          <w:trHeight w:val="1257"/>
          <w:tblHeader/>
        </w:trPr>
        <w:tc>
          <w:tcPr>
            <w:tcW w:w="2880" w:type="dxa"/>
            <w:vMerge/>
            <w:tcBorders>
              <w:top w:val="single" w:sz="8" w:space="0" w:color="000000"/>
              <w:left w:val="single" w:sz="8" w:space="0" w:color="000000"/>
              <w:bottom w:val="single" w:sz="8" w:space="0" w:color="000000"/>
              <w:right w:val="single" w:sz="8" w:space="0" w:color="000000"/>
            </w:tcBorders>
          </w:tcPr>
          <w:p w:rsidR="00421A91" w:rsidRDefault="00421A91">
            <w:pPr>
              <w:widowControl w:val="0"/>
              <w:pBdr>
                <w:top w:val="nil"/>
                <w:left w:val="nil"/>
                <w:bottom w:val="nil"/>
                <w:right w:val="nil"/>
                <w:between w:val="nil"/>
              </w:pBdr>
              <w:spacing w:line="276" w:lineRule="auto"/>
              <w:ind w:left="0" w:hanging="2"/>
            </w:pPr>
          </w:p>
        </w:tc>
        <w:tc>
          <w:tcPr>
            <w:tcW w:w="625" w:type="dxa"/>
            <w:vMerge/>
            <w:tcBorders>
              <w:top w:val="single" w:sz="8" w:space="0" w:color="000000"/>
              <w:left w:val="single" w:sz="8" w:space="0" w:color="000000"/>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917" w:type="dxa"/>
            <w:vMerge/>
            <w:tcBorders>
              <w:top w:val="single" w:sz="8" w:space="0" w:color="000000"/>
              <w:left w:val="single" w:sz="8" w:space="0" w:color="000000"/>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1645" w:type="dxa"/>
            <w:gridSpan w:val="2"/>
            <w:tcBorders>
              <w:top w:val="nil"/>
              <w:left w:val="nil"/>
              <w:bottom w:val="single" w:sz="8" w:space="0" w:color="000000"/>
              <w:right w:val="nil"/>
            </w:tcBorders>
            <w:vAlign w:val="center"/>
          </w:tcPr>
          <w:p w:rsidR="00421A91" w:rsidRDefault="00540AAB">
            <w:pPr>
              <w:spacing w:before="120" w:after="120"/>
              <w:ind w:left="0" w:hanging="2"/>
              <w:jc w:val="center"/>
            </w:pPr>
            <w:r>
              <w:t>Số người chết (Người)</w:t>
            </w:r>
          </w:p>
        </w:tc>
        <w:tc>
          <w:tcPr>
            <w:tcW w:w="1615" w:type="dxa"/>
            <w:gridSpan w:val="2"/>
            <w:tcBorders>
              <w:top w:val="nil"/>
              <w:left w:val="single" w:sz="8" w:space="0" w:color="000000"/>
              <w:bottom w:val="single" w:sz="8" w:space="0" w:color="000000"/>
              <w:right w:val="nil"/>
            </w:tcBorders>
            <w:vAlign w:val="center"/>
          </w:tcPr>
          <w:p w:rsidR="00421A91" w:rsidRDefault="00540AAB">
            <w:pPr>
              <w:spacing w:before="120" w:after="120"/>
              <w:ind w:left="0" w:hanging="2"/>
              <w:jc w:val="center"/>
            </w:pPr>
            <w:r>
              <w:t>Số người bị mất tích (Người)</w:t>
            </w:r>
          </w:p>
        </w:tc>
        <w:tc>
          <w:tcPr>
            <w:tcW w:w="1559" w:type="dxa"/>
            <w:gridSpan w:val="2"/>
            <w:tcBorders>
              <w:top w:val="nil"/>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Số người bị thương (Người)</w:t>
            </w:r>
          </w:p>
        </w:tc>
        <w:tc>
          <w:tcPr>
            <w:tcW w:w="851" w:type="dxa"/>
            <w:vMerge w:val="restart"/>
            <w:tcBorders>
              <w:top w:val="nil"/>
              <w:left w:val="nil"/>
              <w:bottom w:val="single" w:sz="8" w:space="0" w:color="000000"/>
              <w:right w:val="nil"/>
            </w:tcBorders>
            <w:vAlign w:val="center"/>
          </w:tcPr>
          <w:p w:rsidR="00421A91" w:rsidRDefault="00540AAB">
            <w:pPr>
              <w:spacing w:before="120" w:after="120"/>
              <w:ind w:left="0" w:hanging="2"/>
              <w:jc w:val="center"/>
            </w:pPr>
            <w:r>
              <w:t>Nhà bị sập, bị cuốn trôi (Nhà)</w:t>
            </w:r>
          </w:p>
        </w:tc>
        <w:tc>
          <w:tcPr>
            <w:tcW w:w="708" w:type="dxa"/>
            <w:vMerge w:val="restart"/>
            <w:tcBorders>
              <w:top w:val="nil"/>
              <w:left w:val="single" w:sz="8" w:space="0" w:color="000000"/>
              <w:bottom w:val="single" w:sz="8" w:space="0" w:color="000000"/>
              <w:right w:val="nil"/>
            </w:tcBorders>
            <w:vAlign w:val="center"/>
          </w:tcPr>
          <w:p w:rsidR="00421A91" w:rsidRDefault="00540AAB">
            <w:pPr>
              <w:spacing w:before="120" w:after="120"/>
              <w:ind w:left="0" w:hanging="2"/>
              <w:jc w:val="center"/>
            </w:pPr>
            <w:r>
              <w:t>Nhà bị hư hại (Nhà)</w:t>
            </w:r>
          </w:p>
        </w:tc>
        <w:tc>
          <w:tcPr>
            <w:tcW w:w="851" w:type="dxa"/>
            <w:vMerge w:val="restart"/>
            <w:tcBorders>
              <w:top w:val="nil"/>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 xml:space="preserve">Diện tích lúa bị </w:t>
            </w:r>
            <w:r>
              <w:br/>
              <w:t>thiệt hại</w:t>
            </w:r>
            <w:r>
              <w:br/>
              <w:t>(Ha)</w:t>
            </w:r>
          </w:p>
        </w:tc>
        <w:tc>
          <w:tcPr>
            <w:tcW w:w="850" w:type="dxa"/>
            <w:vMerge w:val="restart"/>
            <w:tcBorders>
              <w:top w:val="nil"/>
              <w:left w:val="nil"/>
              <w:bottom w:val="single" w:sz="8" w:space="0" w:color="000000"/>
              <w:right w:val="single" w:sz="8" w:space="0" w:color="000000"/>
            </w:tcBorders>
            <w:vAlign w:val="center"/>
          </w:tcPr>
          <w:p w:rsidR="00421A91" w:rsidRDefault="00540AAB">
            <w:pPr>
              <w:spacing w:before="120" w:after="120"/>
              <w:ind w:left="0" w:hanging="2"/>
              <w:jc w:val="center"/>
            </w:pPr>
            <w:r>
              <w:t>Diện tích hoa màu bị thiệt hại</w:t>
            </w:r>
            <w:r>
              <w:br/>
              <w:t>(Ha)</w:t>
            </w:r>
          </w:p>
        </w:tc>
        <w:tc>
          <w:tcPr>
            <w:tcW w:w="709" w:type="dxa"/>
            <w:vMerge w:val="restart"/>
            <w:tcBorders>
              <w:top w:val="nil"/>
              <w:left w:val="nil"/>
              <w:bottom w:val="single" w:sz="8" w:space="0" w:color="000000"/>
              <w:right w:val="single" w:sz="8" w:space="0" w:color="000000"/>
            </w:tcBorders>
            <w:vAlign w:val="center"/>
          </w:tcPr>
          <w:p w:rsidR="00421A91" w:rsidRDefault="00540AAB">
            <w:pPr>
              <w:spacing w:before="120" w:after="120"/>
              <w:ind w:left="0" w:hanging="2"/>
              <w:jc w:val="center"/>
            </w:pPr>
            <w:r>
              <w:t>Gia súc bị chết, cuốn trôi</w:t>
            </w:r>
            <w:r>
              <w:br/>
              <w:t>(Con)</w:t>
            </w:r>
          </w:p>
        </w:tc>
        <w:tc>
          <w:tcPr>
            <w:tcW w:w="851" w:type="dxa"/>
            <w:vMerge w:val="restart"/>
            <w:tcBorders>
              <w:top w:val="nil"/>
              <w:left w:val="nil"/>
              <w:bottom w:val="single" w:sz="8" w:space="0" w:color="000000"/>
              <w:right w:val="single" w:sz="8" w:space="0" w:color="000000"/>
            </w:tcBorders>
            <w:vAlign w:val="center"/>
          </w:tcPr>
          <w:p w:rsidR="00421A91" w:rsidRDefault="00540AAB">
            <w:pPr>
              <w:spacing w:before="120" w:after="120"/>
              <w:ind w:left="0" w:hanging="2"/>
              <w:jc w:val="center"/>
            </w:pPr>
            <w:r>
              <w:t xml:space="preserve">Gia cầm </w:t>
            </w:r>
            <w:r>
              <w:br/>
              <w:t>bị chết, cuốn trôi</w:t>
            </w:r>
            <w:r>
              <w:br/>
              <w:t>(Con)</w:t>
            </w:r>
          </w:p>
        </w:tc>
        <w:tc>
          <w:tcPr>
            <w:tcW w:w="992" w:type="dxa"/>
            <w:vMerge w:val="restart"/>
            <w:tcBorders>
              <w:top w:val="nil"/>
              <w:left w:val="nil"/>
              <w:bottom w:val="single" w:sz="8" w:space="0" w:color="000000"/>
              <w:right w:val="single" w:sz="8" w:space="0" w:color="000000"/>
            </w:tcBorders>
            <w:vAlign w:val="center"/>
          </w:tcPr>
          <w:p w:rsidR="00421A91" w:rsidRDefault="00540AAB">
            <w:pPr>
              <w:spacing w:before="120" w:after="120"/>
              <w:ind w:left="0" w:hanging="2"/>
              <w:jc w:val="center"/>
            </w:pPr>
            <w:r>
              <w:t>Tổng giá trị thiệt hại</w:t>
            </w:r>
            <w:r>
              <w:br/>
              <w:t>ước tính</w:t>
            </w:r>
            <w:r>
              <w:br/>
              <w:t>(Triệu đồng)</w:t>
            </w:r>
          </w:p>
        </w:tc>
      </w:tr>
      <w:tr w:rsidR="00421A91">
        <w:trPr>
          <w:cantSplit/>
          <w:trHeight w:val="420"/>
          <w:tblHeader/>
        </w:trPr>
        <w:tc>
          <w:tcPr>
            <w:tcW w:w="2880" w:type="dxa"/>
            <w:vMerge/>
            <w:tcBorders>
              <w:top w:val="single" w:sz="8" w:space="0" w:color="000000"/>
              <w:left w:val="single" w:sz="8" w:space="0" w:color="000000"/>
              <w:bottom w:val="single" w:sz="8" w:space="0" w:color="000000"/>
              <w:right w:val="single" w:sz="8" w:space="0" w:color="000000"/>
            </w:tcBorders>
          </w:tcPr>
          <w:p w:rsidR="00421A91" w:rsidRDefault="00421A91">
            <w:pPr>
              <w:widowControl w:val="0"/>
              <w:pBdr>
                <w:top w:val="nil"/>
                <w:left w:val="nil"/>
                <w:bottom w:val="nil"/>
                <w:right w:val="nil"/>
                <w:between w:val="nil"/>
              </w:pBdr>
              <w:spacing w:line="276" w:lineRule="auto"/>
              <w:ind w:left="0" w:hanging="2"/>
            </w:pPr>
          </w:p>
        </w:tc>
        <w:tc>
          <w:tcPr>
            <w:tcW w:w="625" w:type="dxa"/>
            <w:vMerge/>
            <w:tcBorders>
              <w:top w:val="single" w:sz="8" w:space="0" w:color="000000"/>
              <w:left w:val="single" w:sz="8" w:space="0" w:color="000000"/>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917" w:type="dxa"/>
            <w:vMerge/>
            <w:tcBorders>
              <w:top w:val="single" w:sz="8" w:space="0" w:color="000000"/>
              <w:left w:val="single" w:sz="8" w:space="0" w:color="000000"/>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708" w:type="dxa"/>
            <w:tcBorders>
              <w:top w:val="nil"/>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Tổng số</w:t>
            </w:r>
          </w:p>
        </w:tc>
        <w:tc>
          <w:tcPr>
            <w:tcW w:w="937" w:type="dxa"/>
            <w:tcBorders>
              <w:top w:val="nil"/>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Trong đó: Nữ</w:t>
            </w:r>
          </w:p>
        </w:tc>
        <w:tc>
          <w:tcPr>
            <w:tcW w:w="689" w:type="dxa"/>
            <w:tcBorders>
              <w:top w:val="nil"/>
              <w:left w:val="nil"/>
              <w:bottom w:val="single" w:sz="8" w:space="0" w:color="000000"/>
              <w:right w:val="single" w:sz="8" w:space="0" w:color="000000"/>
            </w:tcBorders>
            <w:vAlign w:val="center"/>
          </w:tcPr>
          <w:p w:rsidR="00421A91" w:rsidRDefault="00540AAB">
            <w:pPr>
              <w:spacing w:before="120" w:after="120"/>
              <w:ind w:left="0" w:hanging="2"/>
              <w:jc w:val="center"/>
            </w:pPr>
            <w:r>
              <w:t>Tổng số</w:t>
            </w:r>
          </w:p>
        </w:tc>
        <w:tc>
          <w:tcPr>
            <w:tcW w:w="926" w:type="dxa"/>
            <w:tcBorders>
              <w:top w:val="nil"/>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Trong đó: Nữ</w:t>
            </w:r>
          </w:p>
        </w:tc>
        <w:tc>
          <w:tcPr>
            <w:tcW w:w="709" w:type="dxa"/>
            <w:tcBorders>
              <w:top w:val="nil"/>
              <w:left w:val="nil"/>
              <w:bottom w:val="single" w:sz="8" w:space="0" w:color="000000"/>
              <w:right w:val="single" w:sz="8" w:space="0" w:color="000000"/>
            </w:tcBorders>
            <w:vAlign w:val="center"/>
          </w:tcPr>
          <w:p w:rsidR="00421A91" w:rsidRDefault="00540AAB">
            <w:pPr>
              <w:spacing w:before="120" w:after="120"/>
              <w:ind w:left="0" w:hanging="2"/>
              <w:jc w:val="center"/>
            </w:pPr>
            <w:r>
              <w:t>Tổng số</w:t>
            </w:r>
          </w:p>
        </w:tc>
        <w:tc>
          <w:tcPr>
            <w:tcW w:w="850" w:type="dxa"/>
            <w:tcBorders>
              <w:top w:val="nil"/>
              <w:left w:val="single" w:sz="8" w:space="0" w:color="000000"/>
              <w:bottom w:val="single" w:sz="8" w:space="0" w:color="000000"/>
              <w:right w:val="single" w:sz="8" w:space="0" w:color="000000"/>
            </w:tcBorders>
            <w:vAlign w:val="center"/>
          </w:tcPr>
          <w:p w:rsidR="00421A91" w:rsidRDefault="00540AAB">
            <w:pPr>
              <w:spacing w:before="120" w:after="120"/>
              <w:ind w:left="0" w:hanging="2"/>
              <w:jc w:val="center"/>
            </w:pPr>
            <w:r>
              <w:t>Trong đó: Nữ</w:t>
            </w:r>
          </w:p>
        </w:tc>
        <w:tc>
          <w:tcPr>
            <w:tcW w:w="851" w:type="dxa"/>
            <w:vMerge/>
            <w:tcBorders>
              <w:top w:val="nil"/>
              <w:left w:val="nil"/>
              <w:bottom w:val="single" w:sz="8" w:space="0" w:color="000000"/>
              <w:right w:val="nil"/>
            </w:tcBorders>
            <w:vAlign w:val="center"/>
          </w:tcPr>
          <w:p w:rsidR="00421A91" w:rsidRDefault="00421A91">
            <w:pPr>
              <w:widowControl w:val="0"/>
              <w:pBdr>
                <w:top w:val="nil"/>
                <w:left w:val="nil"/>
                <w:bottom w:val="nil"/>
                <w:right w:val="nil"/>
                <w:between w:val="nil"/>
              </w:pBdr>
              <w:spacing w:line="276" w:lineRule="auto"/>
              <w:ind w:left="0" w:hanging="2"/>
            </w:pPr>
          </w:p>
        </w:tc>
        <w:tc>
          <w:tcPr>
            <w:tcW w:w="708" w:type="dxa"/>
            <w:vMerge/>
            <w:tcBorders>
              <w:top w:val="nil"/>
              <w:left w:val="single" w:sz="8" w:space="0" w:color="000000"/>
              <w:bottom w:val="single" w:sz="8" w:space="0" w:color="000000"/>
              <w:right w:val="nil"/>
            </w:tcBorders>
            <w:vAlign w:val="center"/>
          </w:tcPr>
          <w:p w:rsidR="00421A91" w:rsidRDefault="00421A91">
            <w:pPr>
              <w:widowControl w:val="0"/>
              <w:pBdr>
                <w:top w:val="nil"/>
                <w:left w:val="nil"/>
                <w:bottom w:val="nil"/>
                <w:right w:val="nil"/>
                <w:between w:val="nil"/>
              </w:pBdr>
              <w:spacing w:line="276" w:lineRule="auto"/>
              <w:ind w:left="0" w:hanging="2"/>
            </w:pPr>
          </w:p>
        </w:tc>
        <w:tc>
          <w:tcPr>
            <w:tcW w:w="851" w:type="dxa"/>
            <w:vMerge/>
            <w:tcBorders>
              <w:top w:val="nil"/>
              <w:left w:val="single" w:sz="8" w:space="0" w:color="000000"/>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850" w:type="dxa"/>
            <w:vMerge/>
            <w:tcBorders>
              <w:top w:val="nil"/>
              <w:left w:val="nil"/>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709" w:type="dxa"/>
            <w:vMerge/>
            <w:tcBorders>
              <w:top w:val="nil"/>
              <w:left w:val="nil"/>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851" w:type="dxa"/>
            <w:vMerge/>
            <w:tcBorders>
              <w:top w:val="nil"/>
              <w:left w:val="nil"/>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c>
          <w:tcPr>
            <w:tcW w:w="992" w:type="dxa"/>
            <w:vMerge/>
            <w:tcBorders>
              <w:top w:val="nil"/>
              <w:left w:val="nil"/>
              <w:bottom w:val="single" w:sz="8" w:space="0" w:color="000000"/>
              <w:right w:val="single" w:sz="8" w:space="0" w:color="000000"/>
            </w:tcBorders>
            <w:vAlign w:val="center"/>
          </w:tcPr>
          <w:p w:rsidR="00421A91" w:rsidRDefault="00421A91">
            <w:pPr>
              <w:widowControl w:val="0"/>
              <w:pBdr>
                <w:top w:val="nil"/>
                <w:left w:val="nil"/>
                <w:bottom w:val="nil"/>
                <w:right w:val="nil"/>
                <w:between w:val="nil"/>
              </w:pBdr>
              <w:spacing w:line="276" w:lineRule="auto"/>
              <w:ind w:left="0" w:hanging="2"/>
            </w:pPr>
          </w:p>
        </w:tc>
      </w:tr>
      <w:tr w:rsidR="00421A91">
        <w:trPr>
          <w:trHeight w:val="330"/>
          <w:tblHeader/>
        </w:trPr>
        <w:tc>
          <w:tcPr>
            <w:tcW w:w="2880" w:type="dxa"/>
            <w:tcBorders>
              <w:top w:val="single" w:sz="8" w:space="0" w:color="000000"/>
              <w:left w:val="single" w:sz="8" w:space="0" w:color="000000"/>
              <w:bottom w:val="single" w:sz="4" w:space="0" w:color="000000"/>
              <w:right w:val="single" w:sz="8" w:space="0" w:color="000000"/>
            </w:tcBorders>
          </w:tcPr>
          <w:p w:rsidR="00421A91" w:rsidRDefault="00540AAB">
            <w:pPr>
              <w:spacing w:before="120" w:after="120"/>
              <w:ind w:left="0" w:hanging="2"/>
              <w:jc w:val="center"/>
            </w:pPr>
            <w:r>
              <w:t>A</w:t>
            </w:r>
          </w:p>
        </w:tc>
        <w:tc>
          <w:tcPr>
            <w:tcW w:w="625" w:type="dxa"/>
            <w:tcBorders>
              <w:top w:val="single" w:sz="8" w:space="0" w:color="000000"/>
              <w:left w:val="nil"/>
              <w:bottom w:val="single" w:sz="4" w:space="0" w:color="000000"/>
              <w:right w:val="single" w:sz="8" w:space="0" w:color="000000"/>
            </w:tcBorders>
          </w:tcPr>
          <w:p w:rsidR="00421A91" w:rsidRDefault="00540AAB">
            <w:pPr>
              <w:spacing w:before="120" w:after="120"/>
              <w:ind w:left="0" w:hanging="2"/>
              <w:jc w:val="center"/>
            </w:pPr>
            <w:r>
              <w:t>B</w:t>
            </w:r>
          </w:p>
        </w:tc>
        <w:tc>
          <w:tcPr>
            <w:tcW w:w="917" w:type="dxa"/>
            <w:tcBorders>
              <w:top w:val="single" w:sz="8" w:space="0" w:color="000000"/>
              <w:left w:val="nil"/>
              <w:bottom w:val="single" w:sz="4" w:space="0" w:color="000000"/>
              <w:right w:val="single" w:sz="8" w:space="0" w:color="000000"/>
            </w:tcBorders>
          </w:tcPr>
          <w:p w:rsidR="00421A91" w:rsidRDefault="00540AAB">
            <w:pPr>
              <w:spacing w:before="120" w:after="120"/>
              <w:ind w:left="0" w:hanging="2"/>
              <w:jc w:val="center"/>
            </w:pPr>
            <w:r>
              <w:t>1</w:t>
            </w:r>
          </w:p>
        </w:tc>
        <w:tc>
          <w:tcPr>
            <w:tcW w:w="708" w:type="dxa"/>
            <w:tcBorders>
              <w:top w:val="nil"/>
              <w:left w:val="single" w:sz="8" w:space="0" w:color="000000"/>
              <w:bottom w:val="single" w:sz="4" w:space="0" w:color="000000"/>
              <w:right w:val="single" w:sz="8" w:space="0" w:color="000000"/>
            </w:tcBorders>
          </w:tcPr>
          <w:p w:rsidR="00421A91" w:rsidRDefault="00540AAB">
            <w:pPr>
              <w:spacing w:before="120" w:after="120"/>
              <w:ind w:left="0" w:hanging="2"/>
              <w:jc w:val="center"/>
            </w:pPr>
            <w:r>
              <w:t>2</w:t>
            </w:r>
          </w:p>
        </w:tc>
        <w:tc>
          <w:tcPr>
            <w:tcW w:w="937" w:type="dxa"/>
            <w:tcBorders>
              <w:top w:val="nil"/>
              <w:left w:val="single" w:sz="8" w:space="0" w:color="000000"/>
              <w:bottom w:val="single" w:sz="4" w:space="0" w:color="000000"/>
              <w:right w:val="single" w:sz="8" w:space="0" w:color="000000"/>
            </w:tcBorders>
          </w:tcPr>
          <w:p w:rsidR="00421A91" w:rsidRDefault="00540AAB">
            <w:pPr>
              <w:spacing w:before="120" w:after="120"/>
              <w:ind w:left="0" w:hanging="2"/>
              <w:jc w:val="center"/>
            </w:pPr>
            <w:r>
              <w:t>3</w:t>
            </w:r>
          </w:p>
        </w:tc>
        <w:tc>
          <w:tcPr>
            <w:tcW w:w="689" w:type="dxa"/>
            <w:tcBorders>
              <w:top w:val="nil"/>
              <w:left w:val="nil"/>
              <w:bottom w:val="single" w:sz="4" w:space="0" w:color="000000"/>
              <w:right w:val="single" w:sz="8" w:space="0" w:color="000000"/>
            </w:tcBorders>
          </w:tcPr>
          <w:p w:rsidR="00421A91" w:rsidRDefault="00540AAB">
            <w:pPr>
              <w:spacing w:before="120" w:after="120"/>
              <w:ind w:left="0" w:hanging="2"/>
              <w:jc w:val="center"/>
            </w:pPr>
            <w:r>
              <w:t>4</w:t>
            </w:r>
          </w:p>
        </w:tc>
        <w:tc>
          <w:tcPr>
            <w:tcW w:w="926" w:type="dxa"/>
            <w:tcBorders>
              <w:top w:val="nil"/>
              <w:left w:val="single" w:sz="8" w:space="0" w:color="000000"/>
              <w:bottom w:val="single" w:sz="4" w:space="0" w:color="000000"/>
              <w:right w:val="single" w:sz="8" w:space="0" w:color="000000"/>
            </w:tcBorders>
          </w:tcPr>
          <w:p w:rsidR="00421A91" w:rsidRDefault="00540AAB">
            <w:pPr>
              <w:spacing w:before="120" w:after="120"/>
              <w:ind w:left="0" w:hanging="2"/>
              <w:jc w:val="center"/>
            </w:pPr>
            <w:r>
              <w:t>5</w:t>
            </w:r>
          </w:p>
        </w:tc>
        <w:tc>
          <w:tcPr>
            <w:tcW w:w="709" w:type="dxa"/>
            <w:tcBorders>
              <w:top w:val="nil"/>
              <w:left w:val="nil"/>
              <w:bottom w:val="single" w:sz="4" w:space="0" w:color="000000"/>
              <w:right w:val="single" w:sz="8" w:space="0" w:color="000000"/>
            </w:tcBorders>
          </w:tcPr>
          <w:p w:rsidR="00421A91" w:rsidRDefault="00540AAB">
            <w:pPr>
              <w:spacing w:before="120" w:after="120"/>
              <w:ind w:left="0" w:hanging="2"/>
              <w:jc w:val="center"/>
            </w:pPr>
            <w:r>
              <w:t>6</w:t>
            </w:r>
          </w:p>
        </w:tc>
        <w:tc>
          <w:tcPr>
            <w:tcW w:w="850" w:type="dxa"/>
            <w:tcBorders>
              <w:top w:val="nil"/>
              <w:left w:val="single" w:sz="8" w:space="0" w:color="000000"/>
              <w:bottom w:val="single" w:sz="4" w:space="0" w:color="000000"/>
              <w:right w:val="single" w:sz="8" w:space="0" w:color="000000"/>
            </w:tcBorders>
          </w:tcPr>
          <w:p w:rsidR="00421A91" w:rsidRDefault="00540AAB">
            <w:pPr>
              <w:spacing w:before="120" w:after="120"/>
              <w:ind w:left="0" w:hanging="2"/>
              <w:jc w:val="center"/>
            </w:pPr>
            <w:r>
              <w:t>7</w:t>
            </w:r>
          </w:p>
        </w:tc>
        <w:tc>
          <w:tcPr>
            <w:tcW w:w="851" w:type="dxa"/>
            <w:tcBorders>
              <w:top w:val="nil"/>
              <w:left w:val="nil"/>
              <w:bottom w:val="single" w:sz="4" w:space="0" w:color="000000"/>
              <w:right w:val="single" w:sz="8" w:space="0" w:color="000000"/>
            </w:tcBorders>
          </w:tcPr>
          <w:p w:rsidR="00421A91" w:rsidRDefault="00540AAB">
            <w:pPr>
              <w:spacing w:before="120" w:after="120"/>
              <w:ind w:left="0" w:hanging="2"/>
              <w:jc w:val="center"/>
            </w:pPr>
            <w:r>
              <w:t>8</w:t>
            </w:r>
          </w:p>
        </w:tc>
        <w:tc>
          <w:tcPr>
            <w:tcW w:w="708" w:type="dxa"/>
            <w:tcBorders>
              <w:top w:val="nil"/>
              <w:left w:val="nil"/>
              <w:bottom w:val="single" w:sz="4" w:space="0" w:color="000000"/>
              <w:right w:val="single" w:sz="8" w:space="0" w:color="000000"/>
            </w:tcBorders>
          </w:tcPr>
          <w:p w:rsidR="00421A91" w:rsidRDefault="00540AAB">
            <w:pPr>
              <w:spacing w:before="120" w:after="120"/>
              <w:ind w:left="0" w:hanging="2"/>
              <w:jc w:val="center"/>
            </w:pPr>
            <w:r>
              <w:t>9</w:t>
            </w:r>
          </w:p>
        </w:tc>
        <w:tc>
          <w:tcPr>
            <w:tcW w:w="851" w:type="dxa"/>
            <w:tcBorders>
              <w:top w:val="nil"/>
              <w:left w:val="nil"/>
              <w:bottom w:val="single" w:sz="4" w:space="0" w:color="000000"/>
              <w:right w:val="single" w:sz="8" w:space="0" w:color="000000"/>
            </w:tcBorders>
          </w:tcPr>
          <w:p w:rsidR="00421A91" w:rsidRDefault="00540AAB">
            <w:pPr>
              <w:spacing w:before="120" w:after="120"/>
              <w:ind w:left="0" w:hanging="2"/>
              <w:jc w:val="center"/>
            </w:pPr>
            <w:r>
              <w:t>10</w:t>
            </w:r>
          </w:p>
        </w:tc>
        <w:tc>
          <w:tcPr>
            <w:tcW w:w="850" w:type="dxa"/>
            <w:tcBorders>
              <w:top w:val="nil"/>
              <w:left w:val="nil"/>
              <w:bottom w:val="single" w:sz="4" w:space="0" w:color="000000"/>
              <w:right w:val="single" w:sz="8" w:space="0" w:color="000000"/>
            </w:tcBorders>
          </w:tcPr>
          <w:p w:rsidR="00421A91" w:rsidRDefault="00540AAB">
            <w:pPr>
              <w:spacing w:before="120" w:after="120"/>
              <w:ind w:left="0" w:hanging="2"/>
              <w:jc w:val="center"/>
            </w:pPr>
            <w:r>
              <w:t>11</w:t>
            </w:r>
          </w:p>
        </w:tc>
        <w:tc>
          <w:tcPr>
            <w:tcW w:w="709" w:type="dxa"/>
            <w:tcBorders>
              <w:top w:val="nil"/>
              <w:left w:val="nil"/>
              <w:bottom w:val="single" w:sz="4" w:space="0" w:color="000000"/>
              <w:right w:val="single" w:sz="8" w:space="0" w:color="000000"/>
            </w:tcBorders>
          </w:tcPr>
          <w:p w:rsidR="00421A91" w:rsidRDefault="00540AAB">
            <w:pPr>
              <w:spacing w:before="120" w:after="120"/>
              <w:ind w:left="0" w:hanging="2"/>
              <w:jc w:val="center"/>
            </w:pPr>
            <w:r>
              <w:t>12</w:t>
            </w:r>
          </w:p>
        </w:tc>
        <w:tc>
          <w:tcPr>
            <w:tcW w:w="851" w:type="dxa"/>
            <w:tcBorders>
              <w:top w:val="nil"/>
              <w:left w:val="nil"/>
              <w:bottom w:val="single" w:sz="4" w:space="0" w:color="000000"/>
              <w:right w:val="single" w:sz="8" w:space="0" w:color="000000"/>
            </w:tcBorders>
          </w:tcPr>
          <w:p w:rsidR="00421A91" w:rsidRDefault="00540AAB">
            <w:pPr>
              <w:spacing w:before="120" w:after="120"/>
              <w:ind w:left="0" w:hanging="2"/>
              <w:jc w:val="center"/>
            </w:pPr>
            <w:r>
              <w:t>13</w:t>
            </w:r>
          </w:p>
        </w:tc>
        <w:tc>
          <w:tcPr>
            <w:tcW w:w="992" w:type="dxa"/>
            <w:tcBorders>
              <w:top w:val="nil"/>
              <w:left w:val="nil"/>
              <w:bottom w:val="single" w:sz="4" w:space="0" w:color="000000"/>
              <w:right w:val="single" w:sz="8" w:space="0" w:color="000000"/>
            </w:tcBorders>
          </w:tcPr>
          <w:p w:rsidR="00421A91" w:rsidRDefault="00540AAB">
            <w:pPr>
              <w:spacing w:before="120" w:after="120"/>
              <w:ind w:left="0" w:hanging="2"/>
              <w:jc w:val="center"/>
            </w:pPr>
            <w:r>
              <w:t>14</w:t>
            </w:r>
          </w:p>
        </w:tc>
      </w:tr>
      <w:tr w:rsidR="00421A91">
        <w:trPr>
          <w:trHeight w:val="20"/>
        </w:trPr>
        <w:tc>
          <w:tcPr>
            <w:tcW w:w="2880" w:type="dxa"/>
            <w:tcBorders>
              <w:top w:val="single"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rPr>
                <w:b/>
              </w:rPr>
              <w:t>Tổng số</w:t>
            </w:r>
          </w:p>
        </w:tc>
        <w:tc>
          <w:tcPr>
            <w:tcW w:w="625" w:type="dxa"/>
            <w:tcBorders>
              <w:top w:val="single"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rPr>
                <w:b/>
              </w:rPr>
              <w:t>01</w:t>
            </w:r>
          </w:p>
        </w:tc>
        <w:tc>
          <w:tcPr>
            <w:tcW w:w="917"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pPr>
          </w:p>
        </w:tc>
        <w:tc>
          <w:tcPr>
            <w:tcW w:w="708"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37"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689"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26"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0"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8"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0"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92" w:type="dxa"/>
            <w:tcBorders>
              <w:top w:val="single"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r>
      <w:tr w:rsidR="00421A91">
        <w:trPr>
          <w:trHeight w:val="20"/>
        </w:trPr>
        <w:tc>
          <w:tcPr>
            <w:tcW w:w="2880"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rPr>
                <w:b/>
              </w:rPr>
              <w:t>Chia theo loại thiên tai</w:t>
            </w:r>
          </w:p>
        </w:tc>
        <w:tc>
          <w:tcPr>
            <w:tcW w:w="625"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1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pPr>
          </w:p>
        </w:tc>
        <w:tc>
          <w:tcPr>
            <w:tcW w:w="708"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3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26"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8"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92"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r>
      <w:tr w:rsidR="00421A91">
        <w:trPr>
          <w:trHeight w:val="20"/>
        </w:trPr>
        <w:tc>
          <w:tcPr>
            <w:tcW w:w="2880" w:type="dxa"/>
            <w:tcBorders>
              <w:top w:val="dotted" w:sz="4" w:space="0" w:color="000000"/>
              <w:left w:val="single" w:sz="8" w:space="0" w:color="000000"/>
              <w:bottom w:val="dotted" w:sz="4" w:space="0" w:color="000000"/>
              <w:right w:val="single" w:sz="8" w:space="0" w:color="000000"/>
            </w:tcBorders>
            <w:vAlign w:val="center"/>
          </w:tcPr>
          <w:p w:rsidR="00421A91" w:rsidRDefault="00540AAB">
            <w:pPr>
              <w:ind w:left="0" w:hanging="2"/>
            </w:pPr>
            <w:r>
              <w:t>Bão, áp thấp nhiệt đới, gió mạnh trên biển</w:t>
            </w:r>
          </w:p>
        </w:tc>
        <w:tc>
          <w:tcPr>
            <w:tcW w:w="625"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20"/>
              <w:ind w:left="0" w:hanging="2"/>
              <w:jc w:val="center"/>
            </w:pPr>
            <w:r>
              <w:t>02</w:t>
            </w:r>
          </w:p>
        </w:tc>
        <w:tc>
          <w:tcPr>
            <w:tcW w:w="91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w:t>
            </w:r>
          </w:p>
        </w:tc>
        <w:tc>
          <w:tcPr>
            <w:tcW w:w="708"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93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926"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708"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1"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0"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709"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1"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992"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r>
      <w:tr w:rsidR="00421A91">
        <w:trPr>
          <w:trHeight w:val="20"/>
        </w:trPr>
        <w:tc>
          <w:tcPr>
            <w:tcW w:w="2880" w:type="dxa"/>
            <w:tcBorders>
              <w:top w:val="dotted" w:sz="4" w:space="0" w:color="000000"/>
              <w:left w:val="single" w:sz="8" w:space="0" w:color="000000"/>
              <w:bottom w:val="dotted" w:sz="4" w:space="0" w:color="000000"/>
              <w:right w:val="single" w:sz="8" w:space="0" w:color="000000"/>
            </w:tcBorders>
            <w:vAlign w:val="center"/>
          </w:tcPr>
          <w:p w:rsidR="00421A91" w:rsidRDefault="00540AAB">
            <w:pPr>
              <w:ind w:left="0" w:hanging="2"/>
            </w:pPr>
            <w:r>
              <w:t>Mưa lớn, lũ, ngập lụt, sạt sở, lũ quét</w:t>
            </w:r>
          </w:p>
        </w:tc>
        <w:tc>
          <w:tcPr>
            <w:tcW w:w="625"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20"/>
              <w:ind w:left="0" w:hanging="2"/>
              <w:jc w:val="center"/>
            </w:pPr>
            <w:r>
              <w:t>03</w:t>
            </w:r>
          </w:p>
        </w:tc>
        <w:tc>
          <w:tcPr>
            <w:tcW w:w="91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w:t>
            </w:r>
          </w:p>
        </w:tc>
        <w:tc>
          <w:tcPr>
            <w:tcW w:w="708"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93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926"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708"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1"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0"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709"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1"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992"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r>
      <w:tr w:rsidR="00421A91">
        <w:trPr>
          <w:trHeight w:val="20"/>
        </w:trPr>
        <w:tc>
          <w:tcPr>
            <w:tcW w:w="2880" w:type="dxa"/>
            <w:tcBorders>
              <w:top w:val="dotted" w:sz="4" w:space="0" w:color="000000"/>
              <w:left w:val="single" w:sz="8" w:space="0" w:color="000000"/>
              <w:bottom w:val="dotted" w:sz="4" w:space="0" w:color="000000"/>
              <w:right w:val="single" w:sz="8" w:space="0" w:color="000000"/>
            </w:tcBorders>
            <w:vAlign w:val="center"/>
          </w:tcPr>
          <w:p w:rsidR="00421A91" w:rsidRDefault="00540AAB">
            <w:pPr>
              <w:ind w:left="0" w:hanging="2"/>
            </w:pPr>
            <w:r>
              <w:t>Mưa lốc, giông, sét, mưa đá</w:t>
            </w:r>
          </w:p>
        </w:tc>
        <w:tc>
          <w:tcPr>
            <w:tcW w:w="625"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20"/>
              <w:ind w:left="0" w:hanging="2"/>
              <w:jc w:val="center"/>
            </w:pPr>
            <w:r>
              <w:t>04</w:t>
            </w:r>
          </w:p>
        </w:tc>
        <w:tc>
          <w:tcPr>
            <w:tcW w:w="91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pPr>
          </w:p>
        </w:tc>
        <w:tc>
          <w:tcPr>
            <w:tcW w:w="708"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3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26"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8"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92"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r>
      <w:tr w:rsidR="00421A91">
        <w:trPr>
          <w:trHeight w:val="20"/>
        </w:trPr>
        <w:tc>
          <w:tcPr>
            <w:tcW w:w="2880" w:type="dxa"/>
            <w:tcBorders>
              <w:top w:val="dotted" w:sz="4" w:space="0" w:color="000000"/>
              <w:left w:val="single" w:sz="8" w:space="0" w:color="000000"/>
              <w:bottom w:val="dotted" w:sz="4" w:space="0" w:color="000000"/>
              <w:right w:val="single" w:sz="8" w:space="0" w:color="000000"/>
            </w:tcBorders>
            <w:vAlign w:val="center"/>
          </w:tcPr>
          <w:p w:rsidR="00421A91" w:rsidRDefault="00540AAB">
            <w:pPr>
              <w:ind w:left="0" w:hanging="2"/>
            </w:pPr>
            <w:r>
              <w:t>Sương muối, sương mù, rét hại</w:t>
            </w:r>
          </w:p>
        </w:tc>
        <w:tc>
          <w:tcPr>
            <w:tcW w:w="625"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20"/>
              <w:ind w:left="0" w:hanging="2"/>
              <w:jc w:val="center"/>
            </w:pPr>
            <w:r>
              <w:t>05</w:t>
            </w:r>
          </w:p>
        </w:tc>
        <w:tc>
          <w:tcPr>
            <w:tcW w:w="91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pPr>
          </w:p>
        </w:tc>
        <w:tc>
          <w:tcPr>
            <w:tcW w:w="708"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3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26"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8"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92"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r>
      <w:tr w:rsidR="00421A91">
        <w:trPr>
          <w:trHeight w:val="20"/>
        </w:trPr>
        <w:tc>
          <w:tcPr>
            <w:tcW w:w="2880" w:type="dxa"/>
            <w:tcBorders>
              <w:top w:val="dotted" w:sz="4" w:space="0" w:color="000000"/>
              <w:left w:val="single" w:sz="8" w:space="0" w:color="000000"/>
              <w:bottom w:val="dotted" w:sz="4" w:space="0" w:color="000000"/>
              <w:right w:val="single" w:sz="8" w:space="0" w:color="000000"/>
            </w:tcBorders>
            <w:vAlign w:val="center"/>
          </w:tcPr>
          <w:p w:rsidR="00421A91" w:rsidRDefault="00540AAB">
            <w:pPr>
              <w:ind w:left="0" w:hanging="2"/>
            </w:pPr>
            <w:r>
              <w:t>Hạn hán, nắng nóng; xâm nhập mặn</w:t>
            </w:r>
          </w:p>
        </w:tc>
        <w:tc>
          <w:tcPr>
            <w:tcW w:w="625"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20"/>
              <w:ind w:left="0" w:hanging="2"/>
              <w:jc w:val="center"/>
            </w:pPr>
            <w:r>
              <w:t>06</w:t>
            </w:r>
          </w:p>
        </w:tc>
        <w:tc>
          <w:tcPr>
            <w:tcW w:w="91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pPr>
          </w:p>
        </w:tc>
        <w:tc>
          <w:tcPr>
            <w:tcW w:w="708"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3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26"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8"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992"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r>
      <w:tr w:rsidR="00421A91">
        <w:trPr>
          <w:trHeight w:val="20"/>
        </w:trPr>
        <w:tc>
          <w:tcPr>
            <w:tcW w:w="2880" w:type="dxa"/>
            <w:tcBorders>
              <w:top w:val="dotted" w:sz="4" w:space="0" w:color="000000"/>
              <w:left w:val="single" w:sz="8" w:space="0" w:color="000000"/>
              <w:bottom w:val="dotted" w:sz="4" w:space="0" w:color="000000"/>
              <w:right w:val="single" w:sz="8" w:space="0" w:color="000000"/>
            </w:tcBorders>
            <w:vAlign w:val="center"/>
          </w:tcPr>
          <w:p w:rsidR="00421A91" w:rsidRDefault="00540AAB">
            <w:pPr>
              <w:ind w:left="0" w:hanging="2"/>
            </w:pPr>
            <w:r>
              <w:t>Sạt lở, sụt lún bờ biển, bờ sông</w:t>
            </w:r>
          </w:p>
        </w:tc>
        <w:tc>
          <w:tcPr>
            <w:tcW w:w="625" w:type="dxa"/>
            <w:tcBorders>
              <w:top w:val="dotted" w:sz="4" w:space="0" w:color="000000"/>
              <w:left w:val="single" w:sz="8" w:space="0" w:color="000000"/>
              <w:bottom w:val="dotted" w:sz="4" w:space="0" w:color="000000"/>
              <w:right w:val="single" w:sz="8" w:space="0" w:color="000000"/>
            </w:tcBorders>
            <w:vAlign w:val="center"/>
          </w:tcPr>
          <w:p w:rsidR="00421A91" w:rsidRDefault="00540AAB">
            <w:pPr>
              <w:spacing w:before="40" w:after="20"/>
              <w:ind w:left="0" w:hanging="2"/>
              <w:jc w:val="center"/>
            </w:pPr>
            <w:r>
              <w:t>07</w:t>
            </w:r>
          </w:p>
        </w:tc>
        <w:tc>
          <w:tcPr>
            <w:tcW w:w="917"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pPr>
            <w:r>
              <w:t> </w:t>
            </w:r>
          </w:p>
        </w:tc>
        <w:tc>
          <w:tcPr>
            <w:tcW w:w="708"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937"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926"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0" w:type="dxa"/>
            <w:tcBorders>
              <w:top w:val="dotted" w:sz="4" w:space="0" w:color="000000"/>
              <w:left w:val="single" w:sz="4" w:space="0" w:color="000000"/>
              <w:bottom w:val="dotted"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708"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1"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0"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709"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851"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c>
          <w:tcPr>
            <w:tcW w:w="992" w:type="dxa"/>
            <w:tcBorders>
              <w:top w:val="dotted" w:sz="4" w:space="0" w:color="000000"/>
              <w:left w:val="single" w:sz="4" w:space="0" w:color="000000"/>
              <w:bottom w:val="dotted" w:sz="4" w:space="0" w:color="000000"/>
              <w:right w:val="single" w:sz="4" w:space="0" w:color="000000"/>
            </w:tcBorders>
          </w:tcPr>
          <w:p w:rsidR="00421A91" w:rsidRDefault="00540AAB">
            <w:pPr>
              <w:spacing w:before="96" w:after="96"/>
              <w:ind w:left="0" w:hanging="2"/>
              <w:jc w:val="center"/>
            </w:pPr>
            <w:r>
              <w:t> </w:t>
            </w:r>
          </w:p>
        </w:tc>
      </w:tr>
      <w:tr w:rsidR="00421A91">
        <w:trPr>
          <w:trHeight w:val="20"/>
        </w:trPr>
        <w:tc>
          <w:tcPr>
            <w:tcW w:w="2880" w:type="dxa"/>
            <w:tcBorders>
              <w:top w:val="dotted" w:sz="4" w:space="0" w:color="000000"/>
              <w:left w:val="single" w:sz="8" w:space="0" w:color="000000"/>
              <w:bottom w:val="single" w:sz="4" w:space="0" w:color="000000"/>
              <w:right w:val="single" w:sz="8" w:space="0" w:color="000000"/>
            </w:tcBorders>
            <w:vAlign w:val="center"/>
          </w:tcPr>
          <w:p w:rsidR="00421A91" w:rsidRDefault="00540AAB">
            <w:pPr>
              <w:ind w:left="0" w:hanging="2"/>
            </w:pPr>
            <w:r>
              <w:lastRenderedPageBreak/>
              <w:t>Thiên tai khác (ghi rõ)</w:t>
            </w:r>
          </w:p>
        </w:tc>
        <w:tc>
          <w:tcPr>
            <w:tcW w:w="625" w:type="dxa"/>
            <w:tcBorders>
              <w:top w:val="dotted" w:sz="4" w:space="0" w:color="000000"/>
              <w:left w:val="single" w:sz="8" w:space="0" w:color="000000"/>
              <w:bottom w:val="single" w:sz="4" w:space="0" w:color="000000"/>
              <w:right w:val="single" w:sz="8" w:space="0" w:color="000000"/>
            </w:tcBorders>
            <w:vAlign w:val="center"/>
          </w:tcPr>
          <w:p w:rsidR="00421A91" w:rsidRDefault="00540AAB">
            <w:pPr>
              <w:spacing w:before="40" w:after="20"/>
              <w:ind w:left="0" w:hanging="2"/>
              <w:jc w:val="center"/>
            </w:pPr>
            <w:r>
              <w:t>08</w:t>
            </w:r>
          </w:p>
        </w:tc>
        <w:tc>
          <w:tcPr>
            <w:tcW w:w="917"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pPr>
            <w:r>
              <w:t> </w:t>
            </w:r>
          </w:p>
        </w:tc>
        <w:tc>
          <w:tcPr>
            <w:tcW w:w="708"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 </w:t>
            </w:r>
          </w:p>
        </w:tc>
        <w:tc>
          <w:tcPr>
            <w:tcW w:w="937" w:type="dxa"/>
            <w:tcBorders>
              <w:top w:val="dotted" w:sz="4" w:space="0" w:color="000000"/>
              <w:left w:val="single" w:sz="4" w:space="0" w:color="000000"/>
              <w:bottom w:val="single" w:sz="4" w:space="0" w:color="000000"/>
              <w:right w:val="single" w:sz="4" w:space="0" w:color="000000"/>
            </w:tcBorders>
          </w:tcPr>
          <w:p w:rsidR="00421A91" w:rsidRDefault="00421A91">
            <w:pPr>
              <w:spacing w:before="96" w:after="96"/>
              <w:ind w:left="0" w:hanging="2"/>
              <w:jc w:val="center"/>
            </w:pPr>
          </w:p>
        </w:tc>
        <w:tc>
          <w:tcPr>
            <w:tcW w:w="689"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 </w:t>
            </w:r>
          </w:p>
        </w:tc>
        <w:tc>
          <w:tcPr>
            <w:tcW w:w="926" w:type="dxa"/>
            <w:tcBorders>
              <w:top w:val="dotted" w:sz="4" w:space="0" w:color="000000"/>
              <w:left w:val="single" w:sz="4" w:space="0" w:color="000000"/>
              <w:bottom w:val="single" w:sz="4" w:space="0" w:color="000000"/>
              <w:right w:val="single" w:sz="4" w:space="0" w:color="000000"/>
            </w:tcBorders>
          </w:tcPr>
          <w:p w:rsidR="00421A91" w:rsidRDefault="00421A91">
            <w:pPr>
              <w:spacing w:before="96" w:after="96"/>
              <w:ind w:left="0" w:hanging="2"/>
              <w:jc w:val="center"/>
            </w:pPr>
          </w:p>
        </w:tc>
        <w:tc>
          <w:tcPr>
            <w:tcW w:w="709"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 </w:t>
            </w:r>
          </w:p>
        </w:tc>
        <w:tc>
          <w:tcPr>
            <w:tcW w:w="850" w:type="dxa"/>
            <w:tcBorders>
              <w:top w:val="dotted" w:sz="4" w:space="0" w:color="000000"/>
              <w:left w:val="single" w:sz="4" w:space="0" w:color="000000"/>
              <w:bottom w:val="single" w:sz="4" w:space="0" w:color="000000"/>
              <w:right w:val="single" w:sz="4" w:space="0" w:color="000000"/>
            </w:tcBorders>
          </w:tcPr>
          <w:p w:rsidR="00421A91" w:rsidRDefault="00421A91">
            <w:pPr>
              <w:spacing w:before="96" w:after="96"/>
              <w:ind w:left="0" w:hanging="2"/>
              <w:jc w:val="center"/>
            </w:pPr>
          </w:p>
        </w:tc>
        <w:tc>
          <w:tcPr>
            <w:tcW w:w="851"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 </w:t>
            </w:r>
          </w:p>
        </w:tc>
        <w:tc>
          <w:tcPr>
            <w:tcW w:w="708"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 </w:t>
            </w:r>
          </w:p>
        </w:tc>
        <w:tc>
          <w:tcPr>
            <w:tcW w:w="851"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 </w:t>
            </w:r>
          </w:p>
        </w:tc>
        <w:tc>
          <w:tcPr>
            <w:tcW w:w="850"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 </w:t>
            </w:r>
          </w:p>
        </w:tc>
        <w:tc>
          <w:tcPr>
            <w:tcW w:w="709"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 </w:t>
            </w:r>
          </w:p>
        </w:tc>
        <w:tc>
          <w:tcPr>
            <w:tcW w:w="851"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 </w:t>
            </w:r>
          </w:p>
        </w:tc>
        <w:tc>
          <w:tcPr>
            <w:tcW w:w="992" w:type="dxa"/>
            <w:tcBorders>
              <w:top w:val="dotted" w:sz="4" w:space="0" w:color="000000"/>
              <w:left w:val="single" w:sz="4" w:space="0" w:color="000000"/>
              <w:bottom w:val="single" w:sz="4" w:space="0" w:color="000000"/>
              <w:right w:val="single" w:sz="4" w:space="0" w:color="000000"/>
            </w:tcBorders>
          </w:tcPr>
          <w:p w:rsidR="00421A91" w:rsidRDefault="00540AAB">
            <w:pPr>
              <w:spacing w:before="96" w:after="96"/>
              <w:ind w:left="0" w:hanging="2"/>
              <w:jc w:val="center"/>
            </w:pPr>
            <w:r>
              <w:t> </w:t>
            </w:r>
          </w:p>
        </w:tc>
      </w:tr>
    </w:tbl>
    <w:p w:rsidR="00421A91" w:rsidRDefault="00421A91">
      <w:pPr>
        <w:ind w:left="0" w:hanging="2"/>
      </w:pPr>
    </w:p>
    <w:tbl>
      <w:tblPr>
        <w:tblStyle w:val="affffffa"/>
        <w:tblW w:w="15166"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3"/>
        <w:gridCol w:w="4962"/>
        <w:gridCol w:w="4961"/>
      </w:tblGrid>
      <w:tr w:rsidR="00421A91">
        <w:tc>
          <w:tcPr>
            <w:tcW w:w="5244" w:type="dxa"/>
          </w:tcPr>
          <w:p w:rsidR="00421A91" w:rsidRDefault="00421A91">
            <w:pPr>
              <w:spacing w:before="80"/>
              <w:ind w:left="1" w:hanging="3"/>
              <w:rPr>
                <w:sz w:val="26"/>
                <w:szCs w:val="26"/>
              </w:rPr>
            </w:pPr>
          </w:p>
          <w:p w:rsidR="00421A91" w:rsidRDefault="00540AAB">
            <w:pPr>
              <w:spacing w:before="80"/>
              <w:ind w:left="1" w:hanging="3"/>
              <w:jc w:val="center"/>
              <w:rPr>
                <w:sz w:val="26"/>
                <w:szCs w:val="26"/>
              </w:rPr>
            </w:pPr>
            <w:r>
              <w:rPr>
                <w:b/>
                <w:sz w:val="26"/>
                <w:szCs w:val="26"/>
              </w:rPr>
              <w:t>Người lập biểu</w:t>
            </w:r>
          </w:p>
          <w:p w:rsidR="00421A91" w:rsidRDefault="00540AAB">
            <w:pPr>
              <w:spacing w:before="80"/>
              <w:ind w:left="1" w:hanging="3"/>
              <w:jc w:val="center"/>
              <w:rPr>
                <w:sz w:val="26"/>
                <w:szCs w:val="26"/>
              </w:rPr>
            </w:pPr>
            <w:r>
              <w:rPr>
                <w:i/>
                <w:sz w:val="26"/>
                <w:szCs w:val="26"/>
              </w:rPr>
              <w:t>(Ký, họ tên)</w:t>
            </w:r>
          </w:p>
        </w:tc>
        <w:tc>
          <w:tcPr>
            <w:tcW w:w="4962" w:type="dxa"/>
          </w:tcPr>
          <w:p w:rsidR="00421A91" w:rsidRDefault="00421A91">
            <w:pPr>
              <w:spacing w:before="80"/>
              <w:ind w:left="1" w:hanging="3"/>
              <w:jc w:val="center"/>
              <w:rPr>
                <w:sz w:val="26"/>
                <w:szCs w:val="26"/>
              </w:rPr>
            </w:pPr>
          </w:p>
          <w:p w:rsidR="00421A91" w:rsidRDefault="00540AAB">
            <w:pPr>
              <w:spacing w:before="80"/>
              <w:ind w:left="1" w:hanging="3"/>
              <w:jc w:val="center"/>
              <w:rPr>
                <w:sz w:val="26"/>
                <w:szCs w:val="26"/>
              </w:rPr>
            </w:pPr>
            <w:r>
              <w:rPr>
                <w:b/>
                <w:sz w:val="26"/>
                <w:szCs w:val="26"/>
              </w:rPr>
              <w:t>Người kiểm tra biểu</w:t>
            </w:r>
          </w:p>
          <w:p w:rsidR="00421A91" w:rsidRDefault="00540AAB">
            <w:pPr>
              <w:spacing w:before="80"/>
              <w:ind w:left="1" w:hanging="3"/>
              <w:jc w:val="center"/>
              <w:rPr>
                <w:sz w:val="26"/>
                <w:szCs w:val="26"/>
              </w:rPr>
            </w:pPr>
            <w:r>
              <w:rPr>
                <w:i/>
                <w:sz w:val="26"/>
                <w:szCs w:val="26"/>
              </w:rPr>
              <w:t>(Ký, họ tên)</w:t>
            </w:r>
          </w:p>
        </w:tc>
        <w:tc>
          <w:tcPr>
            <w:tcW w:w="4961" w:type="dxa"/>
          </w:tcPr>
          <w:p w:rsidR="00421A91" w:rsidRDefault="00540AAB">
            <w:pPr>
              <w:spacing w:before="80"/>
              <w:ind w:left="1" w:hanging="3"/>
              <w:jc w:val="center"/>
              <w:rPr>
                <w:sz w:val="26"/>
                <w:szCs w:val="26"/>
              </w:rPr>
            </w:pPr>
            <w:proofErr w:type="gramStart"/>
            <w:r>
              <w:rPr>
                <w:i/>
                <w:sz w:val="26"/>
                <w:szCs w:val="26"/>
              </w:rPr>
              <w:t>…..</w:t>
            </w:r>
            <w:proofErr w:type="gramEnd"/>
            <w:r>
              <w:rPr>
                <w:i/>
                <w:sz w:val="26"/>
                <w:szCs w:val="26"/>
              </w:rPr>
              <w:t>, Ngày … tháng … năm …</w:t>
            </w:r>
          </w:p>
          <w:p w:rsidR="00421A91" w:rsidRDefault="00540AAB">
            <w:pPr>
              <w:spacing w:before="80"/>
              <w:ind w:left="1" w:hanging="3"/>
              <w:jc w:val="center"/>
              <w:rPr>
                <w:sz w:val="26"/>
                <w:szCs w:val="26"/>
              </w:rPr>
            </w:pPr>
            <w:r>
              <w:rPr>
                <w:b/>
                <w:sz w:val="26"/>
                <w:szCs w:val="26"/>
              </w:rPr>
              <w:t>Chủ tịch UBND xã/phường/thị trấn</w:t>
            </w:r>
          </w:p>
          <w:p w:rsidR="00421A91" w:rsidRDefault="00540AAB">
            <w:pPr>
              <w:spacing w:before="80"/>
              <w:ind w:left="1" w:hanging="3"/>
              <w:jc w:val="center"/>
              <w:rPr>
                <w:sz w:val="26"/>
                <w:szCs w:val="26"/>
              </w:rPr>
            </w:pPr>
            <w:r>
              <w:rPr>
                <w:i/>
                <w:sz w:val="26"/>
                <w:szCs w:val="26"/>
              </w:rPr>
              <w:t>(Ký, đóng dấu, họ tên)</w:t>
            </w:r>
          </w:p>
        </w:tc>
      </w:tr>
    </w:tbl>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pPr>
    </w:p>
    <w:p w:rsidR="00421A91" w:rsidRDefault="00421A91">
      <w:pPr>
        <w:ind w:left="0" w:hanging="2"/>
        <w:sectPr w:rsidR="00421A91">
          <w:pgSz w:w="16840" w:h="11907" w:orient="landscape"/>
          <w:pgMar w:top="964" w:right="964" w:bottom="964" w:left="964" w:header="720" w:footer="720" w:gutter="0"/>
          <w:cols w:space="720"/>
        </w:sectPr>
      </w:pPr>
    </w:p>
    <w:p w:rsidR="00421A91" w:rsidRDefault="00540AAB">
      <w:pPr>
        <w:spacing w:before="120" w:after="120" w:line="288" w:lineRule="auto"/>
        <w:ind w:left="1" w:hanging="3"/>
        <w:jc w:val="both"/>
        <w:rPr>
          <w:sz w:val="28"/>
          <w:szCs w:val="28"/>
        </w:rPr>
      </w:pPr>
      <w:r>
        <w:rPr>
          <w:b/>
          <w:sz w:val="28"/>
          <w:szCs w:val="28"/>
        </w:rPr>
        <w:lastRenderedPageBreak/>
        <w:t xml:space="preserve">Biểu số 006.H/X0314-XPTT: Thiên tai và mức độ thiệt hại </w:t>
      </w:r>
    </w:p>
    <w:p w:rsidR="00421A91" w:rsidRDefault="00540AAB">
      <w:pPr>
        <w:spacing w:before="120" w:after="120" w:line="288" w:lineRule="auto"/>
        <w:ind w:left="1" w:hanging="3"/>
        <w:jc w:val="both"/>
        <w:rPr>
          <w:sz w:val="28"/>
          <w:szCs w:val="28"/>
        </w:rPr>
      </w:pPr>
      <w:r>
        <w:rPr>
          <w:b/>
          <w:sz w:val="28"/>
          <w:szCs w:val="28"/>
        </w:rPr>
        <w:t>1. Khái niệm, phương pháp tính</w:t>
      </w:r>
    </w:p>
    <w:p w:rsidR="00421A91" w:rsidRDefault="00540AAB">
      <w:pPr>
        <w:spacing w:before="120" w:after="120" w:line="288" w:lineRule="auto"/>
        <w:ind w:left="1" w:hanging="3"/>
        <w:jc w:val="both"/>
        <w:rPr>
          <w:sz w:val="28"/>
          <w:szCs w:val="28"/>
        </w:rPr>
      </w:pPr>
      <w:r>
        <w:rPr>
          <w:sz w:val="28"/>
          <w:szCs w:val="28"/>
        </w:rPr>
        <w:t>Thiên tai là thảm họa do thiên nhiên gây ra, bao gồm:</w:t>
      </w:r>
    </w:p>
    <w:p w:rsidR="00421A91" w:rsidRDefault="00540AAB">
      <w:pPr>
        <w:spacing w:before="120" w:after="120" w:line="288" w:lineRule="auto"/>
        <w:ind w:left="1" w:hanging="3"/>
        <w:jc w:val="both"/>
        <w:rPr>
          <w:sz w:val="28"/>
          <w:szCs w:val="28"/>
        </w:rPr>
      </w:pPr>
      <w:r>
        <w:rPr>
          <w:sz w:val="28"/>
          <w:szCs w:val="28"/>
        </w:rPr>
        <w:t>- Bão, nước dâng;</w:t>
      </w:r>
    </w:p>
    <w:p w:rsidR="00421A91" w:rsidRDefault="00540AAB">
      <w:pPr>
        <w:spacing w:before="120" w:after="120" w:line="288" w:lineRule="auto"/>
        <w:ind w:left="1" w:hanging="3"/>
        <w:jc w:val="both"/>
        <w:rPr>
          <w:sz w:val="28"/>
          <w:szCs w:val="28"/>
        </w:rPr>
      </w:pPr>
      <w:r>
        <w:rPr>
          <w:sz w:val="28"/>
          <w:szCs w:val="28"/>
        </w:rPr>
        <w:t>- Gió mạnh trên biển;</w:t>
      </w:r>
    </w:p>
    <w:p w:rsidR="00421A91" w:rsidRDefault="00540AAB">
      <w:pPr>
        <w:spacing w:before="120" w:after="120" w:line="288" w:lineRule="auto"/>
        <w:ind w:left="1" w:hanging="3"/>
        <w:jc w:val="both"/>
        <w:rPr>
          <w:sz w:val="28"/>
          <w:szCs w:val="28"/>
        </w:rPr>
      </w:pPr>
      <w:r>
        <w:rPr>
          <w:sz w:val="28"/>
          <w:szCs w:val="28"/>
        </w:rPr>
        <w:t>- Áp thấp nhiệt đới;</w:t>
      </w:r>
    </w:p>
    <w:p w:rsidR="00421A91" w:rsidRDefault="00540AAB">
      <w:pPr>
        <w:spacing w:before="120" w:after="120" w:line="288" w:lineRule="auto"/>
        <w:ind w:left="1" w:hanging="3"/>
        <w:jc w:val="both"/>
        <w:rPr>
          <w:sz w:val="28"/>
          <w:szCs w:val="28"/>
        </w:rPr>
      </w:pPr>
      <w:r>
        <w:rPr>
          <w:sz w:val="28"/>
          <w:szCs w:val="28"/>
        </w:rPr>
        <w:t>- Mưa lớn, lũ, ngập lụt;</w:t>
      </w:r>
    </w:p>
    <w:p w:rsidR="00421A91" w:rsidRDefault="00540AAB">
      <w:pPr>
        <w:spacing w:before="120" w:after="120" w:line="288" w:lineRule="auto"/>
        <w:ind w:left="1" w:hanging="3"/>
        <w:jc w:val="both"/>
        <w:rPr>
          <w:sz w:val="28"/>
          <w:szCs w:val="28"/>
        </w:rPr>
      </w:pPr>
      <w:r>
        <w:rPr>
          <w:sz w:val="28"/>
          <w:szCs w:val="28"/>
        </w:rPr>
        <w:t>- Lốc, sét, mưa đá;</w:t>
      </w:r>
    </w:p>
    <w:p w:rsidR="00421A91" w:rsidRDefault="00540AAB">
      <w:pPr>
        <w:spacing w:before="120" w:after="120" w:line="288" w:lineRule="auto"/>
        <w:ind w:left="1" w:hanging="3"/>
        <w:jc w:val="both"/>
        <w:rPr>
          <w:sz w:val="28"/>
          <w:szCs w:val="28"/>
        </w:rPr>
      </w:pPr>
      <w:r>
        <w:rPr>
          <w:sz w:val="28"/>
          <w:szCs w:val="28"/>
        </w:rPr>
        <w:t>- Sương muối, sương mù, rét hại;</w:t>
      </w:r>
    </w:p>
    <w:p w:rsidR="00421A91" w:rsidRDefault="00540AAB">
      <w:pPr>
        <w:spacing w:before="120" w:after="120" w:line="288" w:lineRule="auto"/>
        <w:ind w:left="1" w:hanging="3"/>
        <w:jc w:val="both"/>
        <w:rPr>
          <w:sz w:val="28"/>
          <w:szCs w:val="28"/>
        </w:rPr>
      </w:pPr>
      <w:r>
        <w:rPr>
          <w:sz w:val="28"/>
          <w:szCs w:val="28"/>
        </w:rPr>
        <w:t>- Xâm nhập mặn;</w:t>
      </w:r>
    </w:p>
    <w:p w:rsidR="00421A91" w:rsidRDefault="00540AAB">
      <w:pPr>
        <w:spacing w:before="120" w:after="120" w:line="288" w:lineRule="auto"/>
        <w:ind w:left="1" w:hanging="3"/>
        <w:jc w:val="both"/>
        <w:rPr>
          <w:sz w:val="28"/>
          <w:szCs w:val="28"/>
        </w:rPr>
      </w:pPr>
      <w:r>
        <w:rPr>
          <w:sz w:val="28"/>
          <w:szCs w:val="28"/>
        </w:rPr>
        <w:t>- Hạn hán, nắng nóng;</w:t>
      </w:r>
    </w:p>
    <w:p w:rsidR="00421A91" w:rsidRDefault="00540AAB">
      <w:pPr>
        <w:spacing w:before="120" w:after="120" w:line="288" w:lineRule="auto"/>
        <w:ind w:left="1" w:hanging="3"/>
        <w:jc w:val="both"/>
        <w:rPr>
          <w:sz w:val="28"/>
          <w:szCs w:val="28"/>
        </w:rPr>
      </w:pPr>
      <w:r>
        <w:rPr>
          <w:sz w:val="28"/>
          <w:szCs w:val="28"/>
        </w:rPr>
        <w:t>- Động đất;</w:t>
      </w:r>
    </w:p>
    <w:p w:rsidR="00421A91" w:rsidRDefault="00540AAB">
      <w:pPr>
        <w:spacing w:before="120" w:after="120" w:line="288" w:lineRule="auto"/>
        <w:ind w:left="1" w:hanging="3"/>
        <w:jc w:val="both"/>
        <w:rPr>
          <w:sz w:val="28"/>
          <w:szCs w:val="28"/>
        </w:rPr>
      </w:pPr>
      <w:r>
        <w:rPr>
          <w:sz w:val="28"/>
          <w:szCs w:val="28"/>
        </w:rPr>
        <w:t>- Sóng thần;</w:t>
      </w:r>
    </w:p>
    <w:p w:rsidR="00421A91" w:rsidRDefault="00540AAB">
      <w:pPr>
        <w:spacing w:before="120" w:after="120" w:line="288" w:lineRule="auto"/>
        <w:ind w:left="1" w:hanging="3"/>
        <w:jc w:val="both"/>
        <w:rPr>
          <w:sz w:val="28"/>
          <w:szCs w:val="28"/>
        </w:rPr>
      </w:pPr>
      <w:r>
        <w:rPr>
          <w:sz w:val="28"/>
          <w:szCs w:val="28"/>
        </w:rPr>
        <w:t>- Sạt lở, sụt lún đất;</w:t>
      </w:r>
    </w:p>
    <w:p w:rsidR="00421A91" w:rsidRDefault="00540AAB">
      <w:pPr>
        <w:spacing w:before="120" w:after="120" w:line="288" w:lineRule="auto"/>
        <w:ind w:left="1" w:hanging="3"/>
        <w:jc w:val="both"/>
        <w:rPr>
          <w:sz w:val="28"/>
          <w:szCs w:val="28"/>
        </w:rPr>
      </w:pPr>
      <w:r>
        <w:rPr>
          <w:sz w:val="28"/>
          <w:szCs w:val="28"/>
        </w:rPr>
        <w:t>- Thiên tai khác.</w:t>
      </w:r>
    </w:p>
    <w:p w:rsidR="00421A91" w:rsidRDefault="00540AAB">
      <w:pPr>
        <w:spacing w:before="120" w:after="120" w:line="288" w:lineRule="auto"/>
        <w:ind w:left="1" w:hanging="3"/>
        <w:jc w:val="both"/>
        <w:rPr>
          <w:sz w:val="28"/>
          <w:szCs w:val="28"/>
        </w:rPr>
      </w:pPr>
      <w:r>
        <w:rPr>
          <w:sz w:val="28"/>
          <w:szCs w:val="28"/>
        </w:rPr>
        <w:t xml:space="preserve">Thiệt hại do thiên tai gây ra là sự phá huỷ hoặc làm hư hỏng ở các mức độ khác nhau về người, vật chất, đồng thời gây ảnh hưởng xấu đến môi trường sinh thái. Thiệt hại xảy ra trong hoặc ngay sau khi thiên tai xảy ra. Thiệt hại về người bao gồm số người chết, số người bị mất tích, số người bị thương. Người chết là những người bị chết do thiên tai trực tiếp gây ra và đã tìm thấy xác. Không tính những người chết do các nguyên nhân khác trong thời gian thiên tai xảy ra tại địa phương; Người mất tích là những người không tìm thấy sau khi thiên tai xảy ra, có thể đã bị chết do thiên tai trực tiếp gây ra nhưng chưa tìm thấy xác hoặc chưa có tin tức sau khi thiên tai xảy ra. Người mất tích sau 1 năm thiên tai xảy ra được coi là chết; Người bị thương là những người bị tổn thương về thể xác do ảnh hưởng trực tiếp của thiên tai, làm ảnh hưởng đến cuộc sống bình thường. </w:t>
      </w:r>
    </w:p>
    <w:p w:rsidR="00421A91" w:rsidRDefault="00540AAB">
      <w:pPr>
        <w:spacing w:before="120" w:after="120" w:line="288" w:lineRule="auto"/>
        <w:ind w:left="1" w:hanging="3"/>
        <w:jc w:val="both"/>
        <w:rPr>
          <w:sz w:val="28"/>
          <w:szCs w:val="28"/>
        </w:rPr>
      </w:pPr>
      <w:r>
        <w:rPr>
          <w:sz w:val="28"/>
          <w:szCs w:val="28"/>
        </w:rPr>
        <w:t>Những trường hợp bị sốc hoặc ảnh hưởng đến tâm trí do biến cố ảnh hưởng đến gia đình và bản thân không được tính là số người bị thương.</w:t>
      </w:r>
    </w:p>
    <w:p w:rsidR="00421A91" w:rsidRDefault="00540AAB">
      <w:pPr>
        <w:spacing w:before="120" w:after="120" w:line="288" w:lineRule="auto"/>
        <w:ind w:left="1" w:hanging="3"/>
        <w:jc w:val="both"/>
        <w:rPr>
          <w:sz w:val="28"/>
          <w:szCs w:val="28"/>
        </w:rPr>
      </w:pPr>
      <w:r>
        <w:rPr>
          <w:sz w:val="28"/>
          <w:szCs w:val="28"/>
        </w:rPr>
        <w:t xml:space="preserve">Thiệt hại về vật chất do thiên tai trực tiếp gây ra là sự phá huỷ toàn bộ hoặc một phần (sập đổ, cuốn trôi, ngập nước, xói lở, bồi lấp, hư </w:t>
      </w:r>
      <w:proofErr w:type="gramStart"/>
      <w:r>
        <w:rPr>
          <w:sz w:val="28"/>
          <w:szCs w:val="28"/>
        </w:rPr>
        <w:t>hại,...</w:t>
      </w:r>
      <w:proofErr w:type="gramEnd"/>
      <w:r>
        <w:rPr>
          <w:sz w:val="28"/>
          <w:szCs w:val="28"/>
        </w:rPr>
        <w:t xml:space="preserve">) ở các mức độ khác nhau về vật chất, đồng thời gây ảnh hưởng xấu đến môi trường sinh thái. Vật chất bị phá huỷ gồm nhà cửa (nhà ở, bệnh viện, trường học, v.v...) và các trang thiết bị bên trong; tài </w:t>
      </w:r>
      <w:r>
        <w:rPr>
          <w:sz w:val="28"/>
          <w:szCs w:val="28"/>
        </w:rPr>
        <w:lastRenderedPageBreak/>
        <w:t>nguyên thiên nhiên và kết cấu hạ tầng (đất đai, hệ thống đê bảo vệ, hệ thống thủy lợi, đường giao thông, cầu cống, hệ thống cấp nước, hệ thống điện, v.v...).</w:t>
      </w:r>
    </w:p>
    <w:p w:rsidR="00421A91" w:rsidRDefault="00540AAB">
      <w:pPr>
        <w:spacing w:before="120" w:after="120" w:line="288" w:lineRule="auto"/>
        <w:ind w:left="1" w:hanging="3"/>
        <w:jc w:val="both"/>
        <w:rPr>
          <w:sz w:val="28"/>
          <w:szCs w:val="28"/>
        </w:rPr>
      </w:pPr>
      <w:r>
        <w:rPr>
          <w:sz w:val="28"/>
          <w:szCs w:val="28"/>
        </w:rPr>
        <w:t>Nhà bị sập, bị cuốn trôi là những ngôi nhà bị sập đổ hoàn toàn hoặc bị cuốn trôi thiệt hại trên 70% do ảnh hưởng trực tiếp của thiên tai không thể sửa chữa hoặc khắc phục lại được.</w:t>
      </w:r>
    </w:p>
    <w:p w:rsidR="00421A91" w:rsidRDefault="00540AAB">
      <w:pPr>
        <w:spacing w:before="120" w:after="120" w:line="288" w:lineRule="auto"/>
        <w:ind w:left="1" w:hanging="3"/>
        <w:jc w:val="both"/>
        <w:rPr>
          <w:sz w:val="28"/>
          <w:szCs w:val="28"/>
        </w:rPr>
      </w:pPr>
      <w:r>
        <w:rPr>
          <w:sz w:val="28"/>
          <w:szCs w:val="28"/>
        </w:rPr>
        <w:t xml:space="preserve">Nhà bị hư hại một phần như tốc mái, lở tường, ngập nước (gồm bị ngập sàn, nền, mức độ ngập từ 0,2 m trở lên đối với diện tích sinh hoạt thường </w:t>
      </w:r>
      <w:proofErr w:type="gramStart"/>
      <w:r>
        <w:rPr>
          <w:sz w:val="28"/>
          <w:szCs w:val="28"/>
        </w:rPr>
        <w:t>xuyên)...</w:t>
      </w:r>
      <w:proofErr w:type="gramEnd"/>
      <w:r>
        <w:rPr>
          <w:sz w:val="28"/>
          <w:szCs w:val="28"/>
        </w:rPr>
        <w:t xml:space="preserve"> thiệt hại dưới 70% do ảnh hưởng trực tiếp của thiên tai có thể sửa chữa, khôi phục hoặc cải tạo lại, đảm bảo an toàn để ở.</w:t>
      </w:r>
    </w:p>
    <w:p w:rsidR="00421A91" w:rsidRDefault="00540AAB">
      <w:pPr>
        <w:spacing w:before="120" w:after="120" w:line="288" w:lineRule="auto"/>
        <w:ind w:left="1" w:hanging="3"/>
        <w:jc w:val="both"/>
        <w:rPr>
          <w:sz w:val="28"/>
          <w:szCs w:val="28"/>
        </w:rPr>
      </w:pPr>
      <w:r>
        <w:rPr>
          <w:sz w:val="28"/>
          <w:szCs w:val="28"/>
        </w:rPr>
        <w:t xml:space="preserve">Diện tích lúa, hoa mầu bị thiệt hại là diện tích lúa, hoa mầu bị thiệt hại không thu hoạch được do thiên tai trực tiếp gây ra. </w:t>
      </w:r>
    </w:p>
    <w:p w:rsidR="00421A91" w:rsidRDefault="00540AAB">
      <w:pPr>
        <w:spacing w:before="120" w:after="120" w:line="288" w:lineRule="auto"/>
        <w:ind w:left="1" w:hanging="3"/>
        <w:jc w:val="both"/>
        <w:rPr>
          <w:sz w:val="28"/>
          <w:szCs w:val="28"/>
        </w:rPr>
      </w:pPr>
      <w:r>
        <w:rPr>
          <w:sz w:val="28"/>
          <w:szCs w:val="28"/>
        </w:rPr>
        <w:t>Thiệt hại về động vật nuôi bao gồm các loại gia súc, gia cầm bị chết, cuốn trôi, vùi lấp.</w:t>
      </w:r>
    </w:p>
    <w:p w:rsidR="00421A91" w:rsidRDefault="00540AAB">
      <w:pPr>
        <w:spacing w:before="120" w:after="120" w:line="288" w:lineRule="auto"/>
        <w:ind w:left="1" w:hanging="3"/>
        <w:jc w:val="both"/>
        <w:rPr>
          <w:sz w:val="28"/>
          <w:szCs w:val="28"/>
        </w:rPr>
      </w:pPr>
      <w:r>
        <w:rPr>
          <w:sz w:val="28"/>
          <w:szCs w:val="28"/>
        </w:rPr>
        <w:t xml:space="preserve">Thiệt hại về vật chất được ước tính bằng tiền đồng Việt Nam tại mức giá thời điểm xảy ra thiên tai. </w:t>
      </w:r>
    </w:p>
    <w:p w:rsidR="00421A91" w:rsidRDefault="00540AAB">
      <w:pPr>
        <w:spacing w:before="120" w:after="120" w:line="288" w:lineRule="auto"/>
        <w:ind w:left="1" w:hanging="3"/>
        <w:jc w:val="both"/>
        <w:rPr>
          <w:sz w:val="28"/>
          <w:szCs w:val="28"/>
        </w:rPr>
      </w:pPr>
      <w:r>
        <w:rPr>
          <w:sz w:val="28"/>
          <w:szCs w:val="28"/>
        </w:rPr>
        <w:t>Phân loại thiên tai:</w:t>
      </w:r>
    </w:p>
    <w:p w:rsidR="00421A91" w:rsidRDefault="00540AAB">
      <w:pPr>
        <w:spacing w:before="120" w:after="120" w:line="288" w:lineRule="auto"/>
        <w:ind w:left="1" w:hanging="3"/>
        <w:jc w:val="both"/>
        <w:rPr>
          <w:sz w:val="28"/>
          <w:szCs w:val="28"/>
        </w:rPr>
      </w:pPr>
      <w:r>
        <w:rPr>
          <w:sz w:val="28"/>
          <w:szCs w:val="28"/>
        </w:rPr>
        <w:t>Mã 2: Gồm các loại thiên tai: Bão, áp thấp nhiệt đới, gió mạnh trên biển.</w:t>
      </w:r>
    </w:p>
    <w:p w:rsidR="00421A91" w:rsidRDefault="00540AAB">
      <w:pPr>
        <w:spacing w:before="120" w:after="120" w:line="288" w:lineRule="auto"/>
        <w:ind w:left="1" w:hanging="3"/>
        <w:jc w:val="both"/>
        <w:rPr>
          <w:sz w:val="28"/>
          <w:szCs w:val="28"/>
        </w:rPr>
      </w:pPr>
      <w:r>
        <w:rPr>
          <w:sz w:val="28"/>
          <w:szCs w:val="28"/>
        </w:rPr>
        <w:t>Mã 3: Gồm các loại thiên tai liên quan tới những trận mưa lũ lớn: Mưa lớn gây lũ lụt, gây sạt lở đất, lũ quét, ngập lụt.</w:t>
      </w:r>
    </w:p>
    <w:p w:rsidR="00421A91" w:rsidRDefault="00540AAB">
      <w:pPr>
        <w:spacing w:before="120" w:after="120" w:line="288" w:lineRule="auto"/>
        <w:ind w:left="1" w:hanging="3"/>
        <w:jc w:val="both"/>
        <w:rPr>
          <w:sz w:val="28"/>
          <w:szCs w:val="28"/>
        </w:rPr>
      </w:pPr>
      <w:r>
        <w:rPr>
          <w:sz w:val="28"/>
          <w:szCs w:val="28"/>
        </w:rPr>
        <w:t>Mã 4: Gồm các loại thiên tai liên quan tới những trận mưa ngắn: mưa giông, mưa lốc, mưa đá, sét đánh, giông sét.</w:t>
      </w:r>
    </w:p>
    <w:p w:rsidR="00421A91" w:rsidRDefault="00540AAB">
      <w:pPr>
        <w:spacing w:before="120" w:after="120" w:line="288" w:lineRule="auto"/>
        <w:ind w:left="1" w:hanging="3"/>
        <w:jc w:val="both"/>
        <w:rPr>
          <w:sz w:val="28"/>
          <w:szCs w:val="28"/>
        </w:rPr>
      </w:pPr>
      <w:r>
        <w:rPr>
          <w:sz w:val="28"/>
          <w:szCs w:val="28"/>
        </w:rPr>
        <w:t>Mã 5: Gồm các loại thiên liên quan tới rét: Sương muối, sương mù, rét đậm, rét hại, băng giá.</w:t>
      </w:r>
    </w:p>
    <w:p w:rsidR="00421A91" w:rsidRDefault="00540AAB">
      <w:pPr>
        <w:spacing w:before="120" w:after="120" w:line="288" w:lineRule="auto"/>
        <w:ind w:left="1" w:hanging="3"/>
        <w:jc w:val="both"/>
        <w:rPr>
          <w:sz w:val="28"/>
          <w:szCs w:val="28"/>
        </w:rPr>
      </w:pPr>
      <w:r>
        <w:rPr>
          <w:sz w:val="28"/>
          <w:szCs w:val="28"/>
        </w:rPr>
        <w:t>Mã 6: Gồm các loại thiên tai: hạn hán, nắng nóng; xâm nhập mặn.</w:t>
      </w:r>
    </w:p>
    <w:p w:rsidR="00421A91" w:rsidRDefault="00540AAB">
      <w:pPr>
        <w:spacing w:before="120" w:after="120" w:line="288" w:lineRule="auto"/>
        <w:ind w:left="1" w:hanging="3"/>
        <w:jc w:val="both"/>
        <w:rPr>
          <w:sz w:val="28"/>
          <w:szCs w:val="28"/>
        </w:rPr>
      </w:pPr>
      <w:r>
        <w:rPr>
          <w:sz w:val="28"/>
          <w:szCs w:val="28"/>
        </w:rPr>
        <w:t>Mã 7: Gồm các loại thiên tai liên quan tới sạt lở, sụt lún bờ biển, bờ sông.</w:t>
      </w:r>
    </w:p>
    <w:p w:rsidR="00421A91" w:rsidRDefault="00540AAB">
      <w:pPr>
        <w:spacing w:before="120" w:after="120" w:line="288" w:lineRule="auto"/>
        <w:ind w:left="1" w:hanging="3"/>
        <w:jc w:val="both"/>
        <w:rPr>
          <w:sz w:val="28"/>
          <w:szCs w:val="28"/>
        </w:rPr>
      </w:pPr>
      <w:r>
        <w:rPr>
          <w:sz w:val="28"/>
          <w:szCs w:val="28"/>
        </w:rPr>
        <w:t>Mã 8: Thiên tai khác là tất cả các loại thiên tai chưa kể đến ở các mã trên (Vd: Động đất, sóng thần)</w:t>
      </w:r>
    </w:p>
    <w:p w:rsidR="00421A91" w:rsidRDefault="00540AAB">
      <w:pPr>
        <w:spacing w:before="120" w:after="120" w:line="288" w:lineRule="auto"/>
        <w:ind w:left="1" w:hanging="3"/>
        <w:jc w:val="both"/>
        <w:rPr>
          <w:sz w:val="28"/>
          <w:szCs w:val="28"/>
        </w:rPr>
      </w:pPr>
      <w:r>
        <w:rPr>
          <w:sz w:val="28"/>
          <w:szCs w:val="28"/>
        </w:rPr>
        <w:t xml:space="preserve">Lưu ý: Cháy rừng không thống kê vào thiên tai. </w:t>
      </w:r>
    </w:p>
    <w:p w:rsidR="00421A91" w:rsidRDefault="00540AAB">
      <w:pPr>
        <w:spacing w:before="120" w:after="120" w:line="288" w:lineRule="auto"/>
        <w:ind w:left="1" w:hanging="3"/>
        <w:jc w:val="both"/>
        <w:rPr>
          <w:sz w:val="28"/>
          <w:szCs w:val="28"/>
        </w:rPr>
      </w:pPr>
      <w:r>
        <w:rPr>
          <w:b/>
          <w:sz w:val="28"/>
          <w:szCs w:val="28"/>
        </w:rPr>
        <w:t>2. Cách ghi biểu</w:t>
      </w:r>
    </w:p>
    <w:p w:rsidR="00421A91" w:rsidRDefault="00540AAB">
      <w:pPr>
        <w:spacing w:before="120" w:after="120" w:line="288" w:lineRule="auto"/>
        <w:ind w:left="1" w:hanging="3"/>
        <w:jc w:val="both"/>
        <w:rPr>
          <w:sz w:val="28"/>
          <w:szCs w:val="28"/>
        </w:rPr>
      </w:pPr>
      <w:r>
        <w:rPr>
          <w:sz w:val="28"/>
          <w:szCs w:val="28"/>
        </w:rPr>
        <w:t>- Cột 1: Ghi số vụ thiên tai theo từng loại thiên tai xảy ra trong tháng/năm có ảnh hưởng đến xã/phường/thị trấn.</w:t>
      </w:r>
    </w:p>
    <w:p w:rsidR="00421A91" w:rsidRDefault="00540AAB">
      <w:pPr>
        <w:spacing w:before="120" w:after="120" w:line="288" w:lineRule="auto"/>
        <w:ind w:left="1" w:hanging="3"/>
        <w:jc w:val="both"/>
        <w:rPr>
          <w:sz w:val="28"/>
          <w:szCs w:val="28"/>
        </w:rPr>
      </w:pPr>
      <w:r>
        <w:rPr>
          <w:sz w:val="28"/>
          <w:szCs w:val="28"/>
        </w:rPr>
        <w:t>- Cột 2: Ghi tổng số người chết do thiên tai.</w:t>
      </w:r>
    </w:p>
    <w:p w:rsidR="00421A91" w:rsidRDefault="00540AAB">
      <w:pPr>
        <w:spacing w:before="120" w:after="120" w:line="288" w:lineRule="auto"/>
        <w:ind w:left="1" w:hanging="3"/>
        <w:jc w:val="both"/>
        <w:rPr>
          <w:sz w:val="28"/>
          <w:szCs w:val="28"/>
        </w:rPr>
      </w:pPr>
      <w:r>
        <w:rPr>
          <w:sz w:val="28"/>
          <w:szCs w:val="28"/>
        </w:rPr>
        <w:lastRenderedPageBreak/>
        <w:t>- Cột 3: Ghi số người chết là nữ do thiên tai.</w:t>
      </w:r>
    </w:p>
    <w:p w:rsidR="00421A91" w:rsidRDefault="00540AAB">
      <w:pPr>
        <w:spacing w:before="120" w:after="120" w:line="288" w:lineRule="auto"/>
        <w:ind w:left="1" w:hanging="3"/>
        <w:jc w:val="both"/>
        <w:rPr>
          <w:sz w:val="28"/>
          <w:szCs w:val="28"/>
        </w:rPr>
      </w:pPr>
      <w:r>
        <w:rPr>
          <w:sz w:val="28"/>
          <w:szCs w:val="28"/>
        </w:rPr>
        <w:t>- Cột 4: Ghi tổng số người mất tích do thiên tai.</w:t>
      </w:r>
    </w:p>
    <w:p w:rsidR="00421A91" w:rsidRDefault="00540AAB">
      <w:pPr>
        <w:spacing w:before="120" w:after="120" w:line="288" w:lineRule="auto"/>
        <w:ind w:left="1" w:hanging="3"/>
        <w:jc w:val="both"/>
        <w:rPr>
          <w:sz w:val="28"/>
          <w:szCs w:val="28"/>
        </w:rPr>
      </w:pPr>
      <w:r>
        <w:rPr>
          <w:sz w:val="28"/>
          <w:szCs w:val="28"/>
        </w:rPr>
        <w:t>- Cột 5: Ghi số người mất tích là nữ do thiên tai.</w:t>
      </w:r>
    </w:p>
    <w:p w:rsidR="00421A91" w:rsidRDefault="00540AAB">
      <w:pPr>
        <w:spacing w:before="120" w:after="120" w:line="288" w:lineRule="auto"/>
        <w:ind w:left="1" w:hanging="3"/>
        <w:jc w:val="both"/>
        <w:rPr>
          <w:sz w:val="28"/>
          <w:szCs w:val="28"/>
        </w:rPr>
      </w:pPr>
      <w:r>
        <w:rPr>
          <w:sz w:val="28"/>
          <w:szCs w:val="28"/>
        </w:rPr>
        <w:t>- Cột 6: Ghi tổng số người bị thương do thiên tai.</w:t>
      </w:r>
    </w:p>
    <w:p w:rsidR="00421A91" w:rsidRDefault="00540AAB">
      <w:pPr>
        <w:spacing w:before="120" w:after="120" w:line="288" w:lineRule="auto"/>
        <w:ind w:left="1" w:hanging="3"/>
        <w:jc w:val="both"/>
        <w:rPr>
          <w:sz w:val="28"/>
          <w:szCs w:val="28"/>
        </w:rPr>
      </w:pPr>
      <w:r>
        <w:rPr>
          <w:sz w:val="28"/>
          <w:szCs w:val="28"/>
        </w:rPr>
        <w:t>- Cột 7: Ghi số người bị thương là nữ do thiên tai.</w:t>
      </w:r>
    </w:p>
    <w:p w:rsidR="00421A91" w:rsidRDefault="00540AAB">
      <w:pPr>
        <w:spacing w:before="120" w:after="120" w:line="288" w:lineRule="auto"/>
        <w:ind w:left="1" w:hanging="3"/>
        <w:jc w:val="both"/>
        <w:rPr>
          <w:sz w:val="28"/>
          <w:szCs w:val="28"/>
        </w:rPr>
      </w:pPr>
      <w:r>
        <w:rPr>
          <w:sz w:val="28"/>
          <w:szCs w:val="28"/>
        </w:rPr>
        <w:t>- Cột 8: Ghi số nhà bị sập, bị cuốn trôi (nhà bị thiệt hại trên 70%).</w:t>
      </w:r>
    </w:p>
    <w:p w:rsidR="00421A91" w:rsidRDefault="00540AAB">
      <w:pPr>
        <w:spacing w:before="120" w:after="120" w:line="288" w:lineRule="auto"/>
        <w:ind w:left="1" w:hanging="3"/>
        <w:jc w:val="both"/>
        <w:rPr>
          <w:sz w:val="28"/>
          <w:szCs w:val="28"/>
        </w:rPr>
      </w:pPr>
      <w:r>
        <w:rPr>
          <w:sz w:val="28"/>
          <w:szCs w:val="28"/>
        </w:rPr>
        <w:t>- Cột 9: Ghi số nhà bị hư hại, nhà bị hư hại bao gồm nhà bị sạt lở, tốc mái, ngập nước và hư hại khác (thiệt hại từ 30% đến dưới 70%).</w:t>
      </w:r>
    </w:p>
    <w:p w:rsidR="00421A91" w:rsidRDefault="00540AAB">
      <w:pPr>
        <w:spacing w:before="120" w:after="120" w:line="288" w:lineRule="auto"/>
        <w:ind w:left="1" w:hanging="3"/>
        <w:jc w:val="both"/>
        <w:rPr>
          <w:sz w:val="28"/>
          <w:szCs w:val="28"/>
        </w:rPr>
      </w:pPr>
      <w:r>
        <w:rPr>
          <w:sz w:val="28"/>
          <w:szCs w:val="28"/>
        </w:rPr>
        <w:t xml:space="preserve">- Cột 10: Ghi tổng diện tích lúa bị thiệt hại. </w:t>
      </w:r>
    </w:p>
    <w:p w:rsidR="00421A91" w:rsidRDefault="00540AAB">
      <w:pPr>
        <w:spacing w:before="120" w:after="120" w:line="288" w:lineRule="auto"/>
        <w:ind w:left="1" w:hanging="3"/>
        <w:jc w:val="both"/>
        <w:rPr>
          <w:sz w:val="28"/>
          <w:szCs w:val="28"/>
        </w:rPr>
      </w:pPr>
      <w:r>
        <w:rPr>
          <w:sz w:val="28"/>
          <w:szCs w:val="28"/>
        </w:rPr>
        <w:t>- Cột 11: Ghi tổng diện tích hoa màu bị thiệt hại.</w:t>
      </w:r>
    </w:p>
    <w:p w:rsidR="00421A91" w:rsidRDefault="00540AAB">
      <w:pPr>
        <w:spacing w:before="120" w:after="120" w:line="288" w:lineRule="auto"/>
        <w:ind w:left="1" w:hanging="3"/>
        <w:jc w:val="both"/>
        <w:rPr>
          <w:sz w:val="28"/>
          <w:szCs w:val="28"/>
        </w:rPr>
      </w:pPr>
      <w:r>
        <w:rPr>
          <w:sz w:val="28"/>
          <w:szCs w:val="28"/>
        </w:rPr>
        <w:t>- Cột 12: Ghi số gia súc bị chết, cuốn trôi</w:t>
      </w:r>
    </w:p>
    <w:p w:rsidR="00421A91" w:rsidRDefault="00540AAB">
      <w:pPr>
        <w:spacing w:before="120" w:after="120" w:line="288" w:lineRule="auto"/>
        <w:ind w:left="1" w:hanging="3"/>
        <w:jc w:val="both"/>
        <w:rPr>
          <w:sz w:val="28"/>
          <w:szCs w:val="28"/>
        </w:rPr>
      </w:pPr>
      <w:r>
        <w:rPr>
          <w:sz w:val="28"/>
          <w:szCs w:val="28"/>
        </w:rPr>
        <w:t>- Cột 13: Ghi số gia cầm bị chết, cuốn trôi.</w:t>
      </w:r>
    </w:p>
    <w:p w:rsidR="00421A91" w:rsidRDefault="00540AAB">
      <w:pPr>
        <w:spacing w:before="120" w:after="120" w:line="288" w:lineRule="auto"/>
        <w:ind w:left="1" w:hanging="3"/>
        <w:jc w:val="both"/>
        <w:rPr>
          <w:sz w:val="28"/>
          <w:szCs w:val="28"/>
        </w:rPr>
      </w:pPr>
      <w:r>
        <w:rPr>
          <w:sz w:val="28"/>
          <w:szCs w:val="28"/>
        </w:rPr>
        <w:t>- Cột 14: Ghi tổng tất cả giá trị thiệt hại ước tính do thiên tai gây ra.</w:t>
      </w:r>
    </w:p>
    <w:p w:rsidR="00421A91" w:rsidRDefault="00540AAB">
      <w:pPr>
        <w:spacing w:before="120" w:after="120" w:line="288" w:lineRule="auto"/>
        <w:ind w:left="1" w:hanging="3"/>
        <w:jc w:val="both"/>
        <w:rPr>
          <w:sz w:val="28"/>
          <w:szCs w:val="28"/>
        </w:rPr>
      </w:pPr>
      <w:r>
        <w:rPr>
          <w:b/>
          <w:sz w:val="28"/>
          <w:szCs w:val="28"/>
        </w:rPr>
        <w:t>3. Phạm vi và thời kỳ thu thập số liệu</w:t>
      </w:r>
    </w:p>
    <w:p w:rsidR="00421A91" w:rsidRDefault="00540AAB">
      <w:pPr>
        <w:spacing w:before="120" w:after="120" w:line="288" w:lineRule="auto"/>
        <w:ind w:left="1" w:hanging="3"/>
        <w:jc w:val="both"/>
        <w:rPr>
          <w:sz w:val="28"/>
          <w:szCs w:val="28"/>
        </w:rPr>
      </w:pPr>
      <w:r>
        <w:rPr>
          <w:sz w:val="28"/>
          <w:szCs w:val="28"/>
        </w:rPr>
        <w:t xml:space="preserve"> - Phạm vi thu thập số liệu: Toàn xã/phường/thị trấn.</w:t>
      </w:r>
    </w:p>
    <w:p w:rsidR="00421A91" w:rsidRDefault="00540AAB">
      <w:pPr>
        <w:spacing w:before="120" w:after="120" w:line="288" w:lineRule="auto"/>
        <w:ind w:left="1" w:hanging="3"/>
        <w:jc w:val="both"/>
        <w:rPr>
          <w:sz w:val="28"/>
          <w:szCs w:val="28"/>
        </w:rPr>
      </w:pPr>
      <w:r>
        <w:rPr>
          <w:sz w:val="28"/>
          <w:szCs w:val="28"/>
        </w:rPr>
        <w:t>- Thời kỳ thu thập số liệu: Khi có thiên tai năm, năm</w:t>
      </w:r>
    </w:p>
    <w:p w:rsidR="00421A91" w:rsidRDefault="00540AAB">
      <w:pPr>
        <w:spacing w:before="120" w:after="120" w:line="288" w:lineRule="auto"/>
        <w:ind w:left="1" w:hanging="3"/>
        <w:jc w:val="both"/>
        <w:rPr>
          <w:sz w:val="28"/>
          <w:szCs w:val="28"/>
        </w:rPr>
      </w:pPr>
      <w:r>
        <w:rPr>
          <w:sz w:val="28"/>
          <w:szCs w:val="28"/>
        </w:rPr>
        <w:t>Báo cáo khi có phát sinh thiên tai sau 03 ngày xảy ra thiên tai.</w:t>
      </w:r>
    </w:p>
    <w:p w:rsidR="00421A91" w:rsidRDefault="00540AAB">
      <w:pPr>
        <w:spacing w:before="120" w:after="120" w:line="288" w:lineRule="auto"/>
        <w:ind w:left="1" w:hanging="3"/>
        <w:jc w:val="both"/>
        <w:rPr>
          <w:sz w:val="28"/>
          <w:szCs w:val="28"/>
        </w:rPr>
      </w:pPr>
      <w:r>
        <w:rPr>
          <w:sz w:val="28"/>
          <w:szCs w:val="28"/>
        </w:rPr>
        <w:t>Báo cáo năm: Được tính từ 01/01 năm đến 31/12 năm báo cáo. Báo cáo năm là báo cáo tổng hợp của các đợt xảy ra thiên tai trong năm.</w:t>
      </w:r>
    </w:p>
    <w:p w:rsidR="00421A91" w:rsidRDefault="00540AAB">
      <w:pPr>
        <w:spacing w:before="120" w:after="120" w:line="288" w:lineRule="auto"/>
        <w:ind w:left="1" w:hanging="3"/>
        <w:jc w:val="both"/>
        <w:rPr>
          <w:sz w:val="28"/>
          <w:szCs w:val="28"/>
        </w:rPr>
      </w:pPr>
      <w:r>
        <w:rPr>
          <w:sz w:val="28"/>
          <w:szCs w:val="28"/>
        </w:rPr>
        <w:t>Ngày gửi báo cáo: Chậm nhất ngày 20/3 năm sau năm báo cáo</w:t>
      </w:r>
    </w:p>
    <w:p w:rsidR="00421A91" w:rsidRDefault="00540AAB">
      <w:pPr>
        <w:spacing w:before="120" w:after="120" w:line="288" w:lineRule="auto"/>
        <w:ind w:left="1" w:hanging="3"/>
        <w:jc w:val="both"/>
        <w:rPr>
          <w:sz w:val="28"/>
          <w:szCs w:val="28"/>
        </w:rPr>
      </w:pPr>
      <w:r>
        <w:rPr>
          <w:b/>
          <w:sz w:val="28"/>
          <w:szCs w:val="28"/>
        </w:rPr>
        <w:t>4. Nguồn số liệu</w:t>
      </w:r>
    </w:p>
    <w:p w:rsidR="00421A91" w:rsidRDefault="00540AAB">
      <w:pPr>
        <w:tabs>
          <w:tab w:val="left" w:pos="0"/>
          <w:tab w:val="left" w:pos="360"/>
          <w:tab w:val="left" w:pos="900"/>
        </w:tabs>
        <w:spacing w:before="120" w:after="120" w:line="288" w:lineRule="auto"/>
        <w:ind w:left="1" w:hanging="3"/>
        <w:jc w:val="both"/>
        <w:rPr>
          <w:sz w:val="28"/>
          <w:szCs w:val="28"/>
        </w:rPr>
      </w:pPr>
      <w:r>
        <w:rPr>
          <w:sz w:val="28"/>
          <w:szCs w:val="28"/>
        </w:rPr>
        <w:t>Ủy ban nhân dân xã/phường/thị trấn.</w:t>
      </w:r>
    </w:p>
    <w:p w:rsidR="00421A91" w:rsidRDefault="00421A91">
      <w:pPr>
        <w:spacing w:before="120" w:after="120" w:line="288" w:lineRule="auto"/>
        <w:ind w:left="1" w:hanging="3"/>
        <w:jc w:val="both"/>
        <w:rPr>
          <w:sz w:val="28"/>
          <w:szCs w:val="28"/>
        </w:rPr>
      </w:pPr>
    </w:p>
    <w:p w:rsidR="00421A91" w:rsidRDefault="00421A91">
      <w:pPr>
        <w:tabs>
          <w:tab w:val="left" w:pos="0"/>
          <w:tab w:val="left" w:pos="360"/>
          <w:tab w:val="left" w:pos="900"/>
        </w:tabs>
        <w:spacing w:before="120" w:after="120"/>
        <w:ind w:left="1" w:hanging="3"/>
        <w:jc w:val="both"/>
        <w:rPr>
          <w:sz w:val="28"/>
          <w:szCs w:val="28"/>
        </w:rPr>
      </w:pPr>
    </w:p>
    <w:sectPr w:rsidR="00421A91">
      <w:pgSz w:w="11907" w:h="16840"/>
      <w:pgMar w:top="964" w:right="964" w:bottom="96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3EB" w:rsidRDefault="007673EB">
      <w:pPr>
        <w:spacing w:line="240" w:lineRule="auto"/>
        <w:ind w:left="0" w:hanging="2"/>
      </w:pPr>
      <w:r>
        <w:separator/>
      </w:r>
    </w:p>
  </w:endnote>
  <w:endnote w:type="continuationSeparator" w:id="0">
    <w:p w:rsidR="007673EB" w:rsidRDefault="007673E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3EB" w:rsidRDefault="007673EB">
      <w:pPr>
        <w:spacing w:line="240" w:lineRule="auto"/>
        <w:ind w:left="0" w:hanging="2"/>
      </w:pPr>
      <w:r>
        <w:separator/>
      </w:r>
    </w:p>
  </w:footnote>
  <w:footnote w:type="continuationSeparator" w:id="0">
    <w:p w:rsidR="007673EB" w:rsidRDefault="007673E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A91" w:rsidRDefault="00540AAB">
    <w:pPr>
      <w:pBdr>
        <w:top w:val="nil"/>
        <w:left w:val="nil"/>
        <w:bottom w:val="nil"/>
        <w:right w:val="nil"/>
        <w:between w:val="nil"/>
      </w:pBdr>
      <w:tabs>
        <w:tab w:val="center" w:pos="4680"/>
        <w:tab w:val="right" w:pos="9360"/>
        <w:tab w:val="left" w:pos="4097"/>
        <w:tab w:val="center" w:pos="476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157146">
      <w:rPr>
        <w:noProof/>
        <w:color w:val="000000"/>
      </w:rPr>
      <w:t>27</w:t>
    </w:r>
    <w:r>
      <w:rPr>
        <w:color w:val="000000"/>
      </w:rPr>
      <w:fldChar w:fldCharType="end"/>
    </w:r>
  </w:p>
  <w:p w:rsidR="00421A91" w:rsidRDefault="00421A91">
    <w:pPr>
      <w:pBdr>
        <w:top w:val="nil"/>
        <w:left w:val="nil"/>
        <w:bottom w:val="nil"/>
        <w:right w:val="nil"/>
        <w:between w:val="nil"/>
      </w:pBdr>
      <w:tabs>
        <w:tab w:val="center" w:pos="4680"/>
        <w:tab w:val="right" w:pos="9360"/>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A91"/>
    <w:rsid w:val="00157146"/>
    <w:rsid w:val="003B40F8"/>
    <w:rsid w:val="00413F42"/>
    <w:rsid w:val="00421A91"/>
    <w:rsid w:val="00540AAB"/>
    <w:rsid w:val="006B6B40"/>
    <w:rsid w:val="007673EB"/>
    <w:rsid w:val="00A9027C"/>
    <w:rsid w:val="00B17707"/>
    <w:rsid w:val="00C349D2"/>
    <w:rsid w:val="00DC66D6"/>
    <w:rsid w:val="00DE7E45"/>
    <w:rsid w:val="00E0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E374"/>
  <w15:docId w15:val="{6C9DDC05-8EC5-4FEC-9137-D23409DB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spacing w:before="240" w:after="60"/>
      <w:outlineLvl w:val="1"/>
    </w:pPr>
    <w:rPr>
      <w:rFonts w:ascii="Arial" w:hAnsi="Arial"/>
      <w:b/>
      <w:bCs/>
      <w:i/>
      <w:iCs/>
      <w:sz w:val="20"/>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rPr>
      <w:rFonts w:ascii="Arial" w:eastAsia="Times New Roman" w:hAnsi="Arial" w:cs="Arial"/>
      <w:b/>
      <w:bCs/>
      <w:i/>
      <w:iCs/>
      <w:w w:val="100"/>
      <w:position w:val="-1"/>
      <w:szCs w:val="28"/>
      <w:effect w:val="none"/>
      <w:vertAlign w:val="baseline"/>
      <w:cs w:val="0"/>
      <w:em w:val="none"/>
    </w:rPr>
  </w:style>
  <w:style w:type="paragraph" w:customStyle="1" w:styleId="noidung">
    <w:name w:val="noi dung"/>
    <w:basedOn w:val="PlainText"/>
  </w:style>
  <w:style w:type="paragraph" w:styleId="BodyText2">
    <w:name w:val="Body Text 2"/>
    <w:basedOn w:val="Normal"/>
    <w:pPr>
      <w:autoSpaceDE w:val="0"/>
      <w:autoSpaceDN w:val="0"/>
      <w:adjustRightInd w:val="0"/>
    </w:pPr>
    <w:rPr>
      <w:rFonts w:ascii=".VnArial" w:hAnsi=".VnArial"/>
      <w:b/>
      <w:bCs/>
      <w:color w:val="000000"/>
      <w:sz w:val="20"/>
      <w:szCs w:val="28"/>
    </w:rPr>
  </w:style>
  <w:style w:type="character" w:customStyle="1" w:styleId="BodyText2Char">
    <w:name w:val="Body Text 2 Char"/>
    <w:rPr>
      <w:rFonts w:ascii=".VnArial" w:eastAsia="Times New Roman" w:hAnsi=".VnArial" w:cs="Times New Roman"/>
      <w:b/>
      <w:bCs/>
      <w:color w:val="000000"/>
      <w:w w:val="100"/>
      <w:position w:val="-1"/>
      <w:szCs w:val="28"/>
      <w:effect w:val="none"/>
      <w:vertAlign w:val="baseline"/>
      <w:cs w:val="0"/>
      <w:em w:val="none"/>
    </w:rPr>
  </w:style>
  <w:style w:type="paragraph" w:styleId="PlainText">
    <w:name w:val="Plain Text"/>
    <w:basedOn w:val="Normal"/>
    <w:qFormat/>
    <w:rPr>
      <w:rFonts w:ascii="Consolas" w:hAnsi="Consolas"/>
      <w:sz w:val="21"/>
      <w:szCs w:val="21"/>
    </w:rPr>
  </w:style>
  <w:style w:type="character" w:customStyle="1" w:styleId="PlainTextChar">
    <w:name w:val="Plain Text Char"/>
    <w:rPr>
      <w:rFonts w:ascii="Consolas" w:eastAsia="Times New Roman" w:hAnsi="Consolas" w:cs="Consolas"/>
      <w:w w:val="100"/>
      <w:position w:val="-1"/>
      <w:sz w:val="21"/>
      <w:szCs w:val="2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rPr>
  </w:style>
  <w:style w:type="paragraph" w:styleId="ListParagraph">
    <w:name w:val="List Paragraph"/>
    <w:basedOn w:val="Normal"/>
    <w:pPr>
      <w:spacing w:after="200" w:line="276" w:lineRule="auto"/>
      <w:ind w:left="720"/>
      <w:contextualSpacing/>
    </w:pPr>
    <w:rPr>
      <w:rFonts w:ascii="Calibri" w:hAnsi="Calibri"/>
      <w:sz w:val="22"/>
      <w:szCs w:val="22"/>
    </w:rPr>
  </w:style>
  <w:style w:type="character" w:customStyle="1" w:styleId="ListParagraphChar">
    <w:name w:val="List Paragraph Char"/>
    <w:rPr>
      <w:rFonts w:ascii="Calibri" w:eastAsia="Times New Roman" w:hAnsi="Calibri"/>
      <w:w w:val="100"/>
      <w:position w:val="-1"/>
      <w:sz w:val="22"/>
      <w:szCs w:val="22"/>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6" w:type="dxa"/>
        <w:right w:w="56"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57" w:type="dxa"/>
        <w:right w:w="57"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CellMar>
        <w:left w:w="28" w:type="dxa"/>
        <w:right w:w="28"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CellMar>
        <w:left w:w="57" w:type="dxa"/>
        <w:right w:w="57" w:type="dxa"/>
      </w:tblCellMar>
    </w:tblPr>
  </w:style>
  <w:style w:type="table" w:customStyle="1" w:styleId="afff4">
    <w:basedOn w:val="TableNormal"/>
    <w:tblPr>
      <w:tblStyleRowBandSize w:val="1"/>
      <w:tblStyleColBandSize w:val="1"/>
    </w:tblPr>
  </w:style>
  <w:style w:type="table" w:customStyle="1" w:styleId="afff5">
    <w:basedOn w:val="TableNormal"/>
    <w:rPr>
      <w:sz w:val="20"/>
      <w:szCs w:val="20"/>
    </w:rPr>
    <w:tblPr>
      <w:tblStyleRowBandSize w:val="1"/>
      <w:tblStyleColBandSize w:val="1"/>
    </w:tblPr>
  </w:style>
  <w:style w:type="table" w:customStyle="1" w:styleId="afff6">
    <w:basedOn w:val="TableNormal"/>
    <w:rPr>
      <w:sz w:val="20"/>
      <w:szCs w:val="20"/>
    </w:rPr>
    <w:tblPr>
      <w:tblStyleRowBandSize w:val="1"/>
      <w:tblStyleColBandSize w:val="1"/>
    </w:tblPr>
  </w:style>
  <w:style w:type="table" w:customStyle="1" w:styleId="afff7">
    <w:basedOn w:val="TableNormal"/>
    <w:rPr>
      <w:sz w:val="20"/>
      <w:szCs w:val="20"/>
    </w:rPr>
    <w:tblPr>
      <w:tblStyleRowBandSize w:val="1"/>
      <w:tblStyleColBandSize w:val="1"/>
    </w:tblPr>
  </w:style>
  <w:style w:type="table" w:customStyle="1" w:styleId="afff8">
    <w:basedOn w:val="TableNormal"/>
    <w:rPr>
      <w:sz w:val="20"/>
      <w:szCs w:val="20"/>
    </w:rPr>
    <w:tblPr>
      <w:tblStyleRowBandSize w:val="1"/>
      <w:tblStyleColBandSize w:val="1"/>
    </w:tblPr>
  </w:style>
  <w:style w:type="table" w:customStyle="1" w:styleId="afff9">
    <w:basedOn w:val="TableNormal"/>
    <w:rPr>
      <w:sz w:val="20"/>
      <w:szCs w:val="20"/>
    </w:rPr>
    <w:tblPr>
      <w:tblStyleRowBandSize w:val="1"/>
      <w:tblStyleColBandSize w:val="1"/>
    </w:tblPr>
  </w:style>
  <w:style w:type="table" w:customStyle="1" w:styleId="afffa">
    <w:basedOn w:val="TableNormal"/>
    <w:rPr>
      <w:sz w:val="20"/>
      <w:szCs w:val="20"/>
    </w:rPr>
    <w:tblPr>
      <w:tblStyleRowBandSize w:val="1"/>
      <w:tblStyleColBandSize w:val="1"/>
    </w:tblPr>
  </w:style>
  <w:style w:type="table" w:customStyle="1" w:styleId="afffb">
    <w:basedOn w:val="TableNormal"/>
    <w:rPr>
      <w:sz w:val="20"/>
      <w:szCs w:val="20"/>
    </w:rPr>
    <w:tblPr>
      <w:tblStyleRowBandSize w:val="1"/>
      <w:tblStyleColBandSize w:val="1"/>
    </w:tblPr>
  </w:style>
  <w:style w:type="table" w:customStyle="1" w:styleId="afffc">
    <w:basedOn w:val="TableNormal"/>
    <w:rPr>
      <w:sz w:val="20"/>
      <w:szCs w:val="20"/>
    </w:rPr>
    <w:tblPr>
      <w:tblStyleRowBandSize w:val="1"/>
      <w:tblStyleColBandSize w:val="1"/>
    </w:tblPr>
  </w:style>
  <w:style w:type="table" w:customStyle="1" w:styleId="afffd">
    <w:basedOn w:val="TableNormal"/>
    <w:rPr>
      <w:sz w:val="20"/>
      <w:szCs w:val="20"/>
    </w:rPr>
    <w:tblPr>
      <w:tblStyleRowBandSize w:val="1"/>
      <w:tblStyleColBandSize w:val="1"/>
    </w:tblPr>
  </w:style>
  <w:style w:type="table" w:customStyle="1" w:styleId="afffe">
    <w:basedOn w:val="TableNormal"/>
    <w:rPr>
      <w:sz w:val="20"/>
      <w:szCs w:val="20"/>
    </w:rPr>
    <w:tblPr>
      <w:tblStyleRowBandSize w:val="1"/>
      <w:tblStyleColBandSize w:val="1"/>
    </w:tblPr>
  </w:style>
  <w:style w:type="table" w:customStyle="1" w:styleId="affff">
    <w:basedOn w:val="TableNormal"/>
    <w:rPr>
      <w:sz w:val="20"/>
      <w:szCs w:val="20"/>
    </w:rPr>
    <w:tblPr>
      <w:tblStyleRowBandSize w:val="1"/>
      <w:tblStyleColBandSize w:val="1"/>
    </w:tblPr>
  </w:style>
  <w:style w:type="table" w:customStyle="1" w:styleId="affff0">
    <w:basedOn w:val="TableNormal"/>
    <w:rPr>
      <w:sz w:val="20"/>
      <w:szCs w:val="20"/>
    </w:rPr>
    <w:tblPr>
      <w:tblStyleRowBandSize w:val="1"/>
      <w:tblStyleColBandSize w:val="1"/>
    </w:tblPr>
  </w:style>
  <w:style w:type="table" w:customStyle="1" w:styleId="affff1">
    <w:basedOn w:val="TableNormal"/>
    <w:rPr>
      <w:sz w:val="20"/>
      <w:szCs w:val="20"/>
    </w:rPr>
    <w:tblPr>
      <w:tblStyleRowBandSize w:val="1"/>
      <w:tblStyleColBandSize w:val="1"/>
    </w:tblPr>
  </w:style>
  <w:style w:type="table" w:customStyle="1" w:styleId="affff2">
    <w:basedOn w:val="TableNormal"/>
    <w:rPr>
      <w:sz w:val="20"/>
      <w:szCs w:val="20"/>
    </w:rPr>
    <w:tblPr>
      <w:tblStyleRowBandSize w:val="1"/>
      <w:tblStyleColBandSize w:val="1"/>
    </w:tblPr>
  </w:style>
  <w:style w:type="table" w:customStyle="1" w:styleId="affff3">
    <w:basedOn w:val="TableNormal"/>
    <w:rPr>
      <w:sz w:val="20"/>
      <w:szCs w:val="20"/>
    </w:rPr>
    <w:tblPr>
      <w:tblStyleRowBandSize w:val="1"/>
      <w:tblStyleColBandSize w:val="1"/>
    </w:tblPr>
  </w:style>
  <w:style w:type="table" w:customStyle="1" w:styleId="affff4">
    <w:basedOn w:val="TableNormal"/>
    <w:rPr>
      <w:sz w:val="20"/>
      <w:szCs w:val="20"/>
    </w:rPr>
    <w:tblPr>
      <w:tblStyleRowBandSize w:val="1"/>
      <w:tblStyleColBandSize w:val="1"/>
    </w:tblPr>
  </w:style>
  <w:style w:type="table" w:customStyle="1" w:styleId="affff5">
    <w:basedOn w:val="TableNormal"/>
    <w:rPr>
      <w:sz w:val="20"/>
      <w:szCs w:val="20"/>
    </w:rPr>
    <w:tblPr>
      <w:tblStyleRowBandSize w:val="1"/>
      <w:tblStyleColBandSize w:val="1"/>
    </w:tblPr>
  </w:style>
  <w:style w:type="table" w:customStyle="1" w:styleId="affff6">
    <w:basedOn w:val="TableNormal"/>
    <w:rPr>
      <w:sz w:val="20"/>
      <w:szCs w:val="20"/>
    </w:rPr>
    <w:tblPr>
      <w:tblStyleRowBandSize w:val="1"/>
      <w:tblStyleColBandSize w:val="1"/>
    </w:tblPr>
  </w:style>
  <w:style w:type="table" w:customStyle="1" w:styleId="affff7">
    <w:basedOn w:val="TableNormal"/>
    <w:rPr>
      <w:sz w:val="20"/>
      <w:szCs w:val="20"/>
    </w:rPr>
    <w:tblPr>
      <w:tblStyleRowBandSize w:val="1"/>
      <w:tblStyleColBandSize w:val="1"/>
    </w:tblPr>
  </w:style>
  <w:style w:type="table" w:customStyle="1" w:styleId="affff8">
    <w:basedOn w:val="TableNormal"/>
    <w:rPr>
      <w:sz w:val="20"/>
      <w:szCs w:val="20"/>
    </w:rPr>
    <w:tblPr>
      <w:tblStyleRowBandSize w:val="1"/>
      <w:tblStyleColBandSize w:val="1"/>
    </w:tblPr>
  </w:style>
  <w:style w:type="table" w:customStyle="1" w:styleId="affff9">
    <w:basedOn w:val="TableNormal"/>
    <w:rPr>
      <w:sz w:val="20"/>
      <w:szCs w:val="20"/>
    </w:rPr>
    <w:tblPr>
      <w:tblStyleRowBandSize w:val="1"/>
      <w:tblStyleColBandSize w:val="1"/>
    </w:tblPr>
  </w:style>
  <w:style w:type="table" w:customStyle="1" w:styleId="affffa">
    <w:basedOn w:val="TableNormal"/>
    <w:rPr>
      <w:sz w:val="20"/>
      <w:szCs w:val="20"/>
    </w:rPr>
    <w:tblPr>
      <w:tblStyleRowBandSize w:val="1"/>
      <w:tblStyleColBandSize w:val="1"/>
    </w:tblPr>
  </w:style>
  <w:style w:type="table" w:customStyle="1" w:styleId="affffb">
    <w:basedOn w:val="TableNormal"/>
    <w:rPr>
      <w:sz w:val="20"/>
      <w:szCs w:val="20"/>
    </w:rPr>
    <w:tblPr>
      <w:tblStyleRowBandSize w:val="1"/>
      <w:tblStyleColBandSize w:val="1"/>
    </w:tblPr>
  </w:style>
  <w:style w:type="table" w:customStyle="1" w:styleId="affffc">
    <w:basedOn w:val="TableNormal"/>
    <w:rPr>
      <w:sz w:val="20"/>
      <w:szCs w:val="20"/>
    </w:rPr>
    <w:tblPr>
      <w:tblStyleRowBandSize w:val="1"/>
      <w:tblStyleColBandSize w:val="1"/>
    </w:tblPr>
  </w:style>
  <w:style w:type="table" w:customStyle="1" w:styleId="affffd">
    <w:basedOn w:val="TableNormal"/>
    <w:rPr>
      <w:sz w:val="20"/>
      <w:szCs w:val="20"/>
    </w:rPr>
    <w:tblPr>
      <w:tblStyleRowBandSize w:val="1"/>
      <w:tblStyleColBandSize w:val="1"/>
    </w:tblPr>
  </w:style>
  <w:style w:type="table" w:customStyle="1" w:styleId="affffe">
    <w:basedOn w:val="TableNormal"/>
    <w:rPr>
      <w:sz w:val="20"/>
      <w:szCs w:val="20"/>
    </w:rPr>
    <w:tblPr>
      <w:tblStyleRowBandSize w:val="1"/>
      <w:tblStyleColBandSize w:val="1"/>
    </w:tblPr>
  </w:style>
  <w:style w:type="table" w:customStyle="1" w:styleId="afffff">
    <w:basedOn w:val="TableNormal"/>
    <w:rPr>
      <w:sz w:val="20"/>
      <w:szCs w:val="20"/>
    </w:rPr>
    <w:tblPr>
      <w:tblStyleRowBandSize w:val="1"/>
      <w:tblStyleColBandSize w:val="1"/>
    </w:tblPr>
  </w:style>
  <w:style w:type="table" w:customStyle="1" w:styleId="afffff0">
    <w:basedOn w:val="TableNormal"/>
    <w:rPr>
      <w:sz w:val="20"/>
      <w:szCs w:val="20"/>
    </w:rPr>
    <w:tblPr>
      <w:tblStyleRowBandSize w:val="1"/>
      <w:tblStyleColBandSize w:val="1"/>
    </w:tblPr>
  </w:style>
  <w:style w:type="table" w:customStyle="1" w:styleId="afffff1">
    <w:basedOn w:val="TableNormal"/>
    <w:rPr>
      <w:sz w:val="20"/>
      <w:szCs w:val="20"/>
    </w:rPr>
    <w:tblPr>
      <w:tblStyleRowBandSize w:val="1"/>
      <w:tblStyleColBandSize w:val="1"/>
    </w:tblPr>
  </w:style>
  <w:style w:type="table" w:customStyle="1" w:styleId="afffff2">
    <w:basedOn w:val="TableNormal"/>
    <w:rPr>
      <w:sz w:val="20"/>
      <w:szCs w:val="20"/>
    </w:rPr>
    <w:tblPr>
      <w:tblStyleRowBandSize w:val="1"/>
      <w:tblStyleColBandSize w:val="1"/>
    </w:tblPr>
  </w:style>
  <w:style w:type="table" w:customStyle="1" w:styleId="afffff3">
    <w:basedOn w:val="TableNormal"/>
    <w:rPr>
      <w:sz w:val="20"/>
      <w:szCs w:val="20"/>
    </w:rPr>
    <w:tblPr>
      <w:tblStyleRowBandSize w:val="1"/>
      <w:tblStyleColBandSize w:val="1"/>
    </w:tblPr>
  </w:style>
  <w:style w:type="table" w:customStyle="1" w:styleId="afffff4">
    <w:basedOn w:val="TableNormal"/>
    <w:rPr>
      <w:sz w:val="20"/>
      <w:szCs w:val="20"/>
    </w:rPr>
    <w:tblPr>
      <w:tblStyleRowBandSize w:val="1"/>
      <w:tblStyleColBandSize w:val="1"/>
    </w:tblPr>
  </w:style>
  <w:style w:type="table" w:customStyle="1" w:styleId="afffff5">
    <w:basedOn w:val="TableNormal"/>
    <w:rPr>
      <w:sz w:val="20"/>
      <w:szCs w:val="20"/>
    </w:rPr>
    <w:tblPr>
      <w:tblStyleRowBandSize w:val="1"/>
      <w:tblStyleColBandSize w:val="1"/>
    </w:tblPr>
  </w:style>
  <w:style w:type="table" w:customStyle="1" w:styleId="afffff6">
    <w:basedOn w:val="TableNormal"/>
    <w:rPr>
      <w:sz w:val="20"/>
      <w:szCs w:val="20"/>
    </w:rPr>
    <w:tblPr>
      <w:tblStyleRowBandSize w:val="1"/>
      <w:tblStyleColBandSize w:val="1"/>
    </w:tblPr>
  </w:style>
  <w:style w:type="table" w:customStyle="1" w:styleId="afffff7">
    <w:basedOn w:val="TableNormal"/>
    <w:rPr>
      <w:sz w:val="20"/>
      <w:szCs w:val="20"/>
    </w:rPr>
    <w:tblPr>
      <w:tblStyleRowBandSize w:val="1"/>
      <w:tblStyleColBandSize w:val="1"/>
    </w:tblPr>
  </w:style>
  <w:style w:type="table" w:customStyle="1" w:styleId="afffff8">
    <w:basedOn w:val="TableNormal"/>
    <w:rPr>
      <w:sz w:val="20"/>
      <w:szCs w:val="20"/>
    </w:rPr>
    <w:tblPr>
      <w:tblStyleRowBandSize w:val="1"/>
      <w:tblStyleColBandSize w:val="1"/>
    </w:tblPr>
  </w:style>
  <w:style w:type="table" w:customStyle="1" w:styleId="afffff9">
    <w:basedOn w:val="TableNormal"/>
    <w:rPr>
      <w:sz w:val="20"/>
      <w:szCs w:val="20"/>
    </w:rPr>
    <w:tblPr>
      <w:tblStyleRowBandSize w:val="1"/>
      <w:tblStyleColBandSize w:val="1"/>
    </w:tblPr>
  </w:style>
  <w:style w:type="table" w:customStyle="1" w:styleId="afffffa">
    <w:basedOn w:val="TableNormal"/>
    <w:rPr>
      <w:sz w:val="20"/>
      <w:szCs w:val="20"/>
    </w:rPr>
    <w:tblPr>
      <w:tblStyleRowBandSize w:val="1"/>
      <w:tblStyleColBandSize w:val="1"/>
    </w:tblPr>
  </w:style>
  <w:style w:type="table" w:customStyle="1" w:styleId="afffffb">
    <w:basedOn w:val="TableNormal"/>
    <w:rPr>
      <w:sz w:val="20"/>
      <w:szCs w:val="20"/>
    </w:rPr>
    <w:tblPr>
      <w:tblStyleRowBandSize w:val="1"/>
      <w:tblStyleColBandSize w:val="1"/>
    </w:tblPr>
  </w:style>
  <w:style w:type="table" w:customStyle="1" w:styleId="afffffc">
    <w:basedOn w:val="TableNormal"/>
    <w:rPr>
      <w:sz w:val="20"/>
      <w:szCs w:val="20"/>
    </w:rPr>
    <w:tblPr>
      <w:tblStyleRowBandSize w:val="1"/>
      <w:tblStyleColBandSize w:val="1"/>
    </w:tblPr>
  </w:style>
  <w:style w:type="table" w:customStyle="1" w:styleId="afffffd">
    <w:basedOn w:val="TableNormal"/>
    <w:rPr>
      <w:sz w:val="20"/>
      <w:szCs w:val="20"/>
    </w:rPr>
    <w:tblPr>
      <w:tblStyleRowBandSize w:val="1"/>
      <w:tblStyleColBandSize w:val="1"/>
    </w:tblPr>
  </w:style>
  <w:style w:type="table" w:customStyle="1" w:styleId="afffffe">
    <w:basedOn w:val="TableNormal"/>
    <w:rPr>
      <w:sz w:val="20"/>
      <w:szCs w:val="20"/>
    </w:rPr>
    <w:tblPr>
      <w:tblStyleRowBandSize w:val="1"/>
      <w:tblStyleColBandSize w:val="1"/>
    </w:tblPr>
  </w:style>
  <w:style w:type="table" w:customStyle="1" w:styleId="affffff">
    <w:basedOn w:val="TableNormal"/>
    <w:rPr>
      <w:sz w:val="20"/>
      <w:szCs w:val="20"/>
    </w:rPr>
    <w:tblPr>
      <w:tblStyleRowBandSize w:val="1"/>
      <w:tblStyleColBandSize w:val="1"/>
    </w:tblPr>
  </w:style>
  <w:style w:type="table" w:customStyle="1" w:styleId="affffff0">
    <w:basedOn w:val="TableNormal"/>
    <w:rPr>
      <w:sz w:val="20"/>
      <w:szCs w:val="20"/>
    </w:rPr>
    <w:tblPr>
      <w:tblStyleRowBandSize w:val="1"/>
      <w:tblStyleColBandSize w:val="1"/>
    </w:tblPr>
  </w:style>
  <w:style w:type="table" w:customStyle="1" w:styleId="affffff1">
    <w:basedOn w:val="TableNormal"/>
    <w:rPr>
      <w:sz w:val="20"/>
      <w:szCs w:val="20"/>
    </w:rPr>
    <w:tblPr>
      <w:tblStyleRowBandSize w:val="1"/>
      <w:tblStyleColBandSize w:val="1"/>
    </w:tblPr>
  </w:style>
  <w:style w:type="table" w:customStyle="1" w:styleId="affffff2">
    <w:basedOn w:val="TableNormal"/>
    <w:rPr>
      <w:sz w:val="20"/>
      <w:szCs w:val="20"/>
    </w:rPr>
    <w:tblPr>
      <w:tblStyleRowBandSize w:val="1"/>
      <w:tblStyleColBandSize w:val="1"/>
    </w:tblPr>
  </w:style>
  <w:style w:type="table" w:customStyle="1" w:styleId="affffff3">
    <w:basedOn w:val="TableNormal"/>
    <w:rPr>
      <w:sz w:val="20"/>
      <w:szCs w:val="20"/>
    </w:rPr>
    <w:tblPr>
      <w:tblStyleRowBandSize w:val="1"/>
      <w:tblStyleColBandSize w:val="1"/>
    </w:tblPr>
  </w:style>
  <w:style w:type="table" w:customStyle="1" w:styleId="affffff4">
    <w:basedOn w:val="TableNormal"/>
    <w:rPr>
      <w:sz w:val="20"/>
      <w:szCs w:val="20"/>
    </w:rPr>
    <w:tblPr>
      <w:tblStyleRowBandSize w:val="1"/>
      <w:tblStyleColBandSize w:val="1"/>
    </w:tblPr>
  </w:style>
  <w:style w:type="table" w:customStyle="1" w:styleId="affffff5">
    <w:basedOn w:val="TableNormal"/>
    <w:rPr>
      <w:sz w:val="20"/>
      <w:szCs w:val="20"/>
    </w:rPr>
    <w:tblPr>
      <w:tblStyleRowBandSize w:val="1"/>
      <w:tblStyleColBandSize w:val="1"/>
    </w:tblPr>
  </w:style>
  <w:style w:type="table" w:customStyle="1" w:styleId="affffff6">
    <w:basedOn w:val="TableNormal"/>
    <w:rPr>
      <w:sz w:val="20"/>
      <w:szCs w:val="20"/>
    </w:rPr>
    <w:tblPr>
      <w:tblStyleRowBandSize w:val="1"/>
      <w:tblStyleColBandSize w:val="1"/>
    </w:tblPr>
  </w:style>
  <w:style w:type="table" w:customStyle="1" w:styleId="affffff7">
    <w:basedOn w:val="TableNormal"/>
    <w:rPr>
      <w:sz w:val="20"/>
      <w:szCs w:val="20"/>
    </w:rPr>
    <w:tblPr>
      <w:tblStyleRowBandSize w:val="1"/>
      <w:tblStyleColBandSize w:val="1"/>
    </w:tblPr>
  </w:style>
  <w:style w:type="table" w:customStyle="1" w:styleId="affffff8">
    <w:basedOn w:val="TableNormal"/>
    <w:rPr>
      <w:sz w:val="20"/>
      <w:szCs w:val="20"/>
    </w:rPr>
    <w:tblPr>
      <w:tblStyleRowBandSize w:val="1"/>
      <w:tblStyleColBandSize w:val="1"/>
    </w:tblPr>
  </w:style>
  <w:style w:type="table" w:customStyle="1" w:styleId="affffff9">
    <w:basedOn w:val="TableNormal"/>
    <w:rPr>
      <w:sz w:val="20"/>
      <w:szCs w:val="20"/>
    </w:rPr>
    <w:tblPr>
      <w:tblStyleRowBandSize w:val="1"/>
      <w:tblStyleColBandSize w:val="1"/>
    </w:tblPr>
  </w:style>
  <w:style w:type="table" w:customStyle="1" w:styleId="affffffa">
    <w:basedOn w:val="TableNormal"/>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crpFfH/QyrJIOUuthsadHds8qA==">CgMxLjA4AHIhMThiaWszQ0puUjNpR0JlZGgwSnN0ZDhBOVluaU5HbUdZ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59</Pages>
  <Words>10063</Words>
  <Characters>57364</Characters>
  <Application>Microsoft Office Word</Application>
  <DocSecurity>0</DocSecurity>
  <Lines>478</Lines>
  <Paragraphs>134</Paragraphs>
  <ScaleCrop>false</ScaleCrop>
  <Company/>
  <LinksUpToDate>false</LinksUpToDate>
  <CharactersWithSpaces>67293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ntkien</dc:creator>
  <cp:lastModifiedBy>TCTK</cp:lastModifiedBy>
  <cp:revision>10</cp:revision>
  <dcterms:created xsi:type="dcterms:W3CDTF">2023-07-01T15:27:00Z</dcterms:created>
  <dcterms:modified xsi:type="dcterms:W3CDTF">2023-10-02T07:52:00Z</dcterms:modified>
</cp:coreProperties>
</file>